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64999B29"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821B51">
        <w:rPr>
          <w:rFonts w:ascii="Times New Roman" w:eastAsia="Times New Roman" w:hAnsi="Times New Roman" w:cs="Times New Roman"/>
          <w:b/>
          <w:sz w:val="24"/>
          <w:szCs w:val="24"/>
        </w:rPr>
        <w:t>July</w:t>
      </w:r>
      <w:r w:rsidR="000A52DC">
        <w:rPr>
          <w:rFonts w:ascii="Times New Roman" w:eastAsia="Times New Roman" w:hAnsi="Times New Roman" w:cs="Times New Roman"/>
          <w:b/>
          <w:sz w:val="24"/>
          <w:szCs w:val="24"/>
        </w:rPr>
        <w:t xml:space="preserve"> 13</w:t>
      </w:r>
      <w:r w:rsidR="00965018">
        <w:rPr>
          <w:rFonts w:ascii="Times New Roman" w:eastAsia="Times New Roman" w:hAnsi="Times New Roman" w:cs="Times New Roman"/>
          <w:b/>
          <w:sz w:val="24"/>
          <w:szCs w:val="24"/>
        </w:rPr>
        <w:t>, 202</w:t>
      </w:r>
      <w:r w:rsidR="00B726D9">
        <w:rPr>
          <w:rFonts w:ascii="Times New Roman" w:eastAsia="Times New Roman" w:hAnsi="Times New Roman" w:cs="Times New Roman"/>
          <w:b/>
          <w:sz w:val="24"/>
          <w:szCs w:val="24"/>
        </w:rPr>
        <w:t>3</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6D7D0F9"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t>Ken Jessup</w:t>
      </w:r>
      <w:r>
        <w:rPr>
          <w:rFonts w:ascii="Times New Roman" w:eastAsia="Times New Roman" w:hAnsi="Times New Roman" w:cs="Times New Roman"/>
          <w:sz w:val="24"/>
          <w:szCs w:val="24"/>
        </w:rPr>
        <w:t>, Chairperson</w:t>
      </w:r>
    </w:p>
    <w:p w14:paraId="00000008" w14:textId="48C52D40"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10600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00000009" w14:textId="27939A84"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Department for Aging and Rehabilitative Services; 8004 Franklin Farms Drive, Henrico, </w:t>
      </w:r>
      <w:r w:rsidR="00AF29A7">
        <w:rPr>
          <w:rFonts w:ascii="Times New Roman" w:eastAsia="Times New Roman" w:hAnsi="Times New Roman" w:cs="Times New Roman"/>
          <w:sz w:val="24"/>
          <w:szCs w:val="24"/>
        </w:rPr>
        <w:t>Virginia 23229</w:t>
      </w:r>
    </w:p>
    <w:p w14:paraId="01DF8C6C" w14:textId="5B030302" w:rsidR="00F94E58"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p>
    <w:p w14:paraId="761AF9C3" w14:textId="2FF44485" w:rsidR="00F94E58" w:rsidRDefault="00F94E58" w:rsidP="00F94E58">
      <w:pPr>
        <w:rPr>
          <w:rFonts w:ascii="Times New Roman" w:eastAsia="Times New Roman" w:hAnsi="Times New Roman" w:cs="Times New Roman"/>
          <w:sz w:val="24"/>
          <w:szCs w:val="24"/>
        </w:rPr>
      </w:pPr>
      <w:r w:rsidRPr="00F94E58">
        <w:rPr>
          <w:rFonts w:ascii="Times New Roman" w:eastAsia="Times New Roman" w:hAnsi="Times New Roman" w:cs="Times New Roman"/>
          <w:sz w:val="24"/>
          <w:szCs w:val="24"/>
        </w:rPr>
        <w:t>Ken Jessup, Chairperson</w:t>
      </w:r>
    </w:p>
    <w:p w14:paraId="7FEFD826" w14:textId="6B8AEDED" w:rsidR="00821B51" w:rsidRDefault="00821B51" w:rsidP="00F94E58">
      <w:pPr>
        <w:rPr>
          <w:rFonts w:ascii="Times New Roman" w:eastAsia="Times New Roman" w:hAnsi="Times New Roman" w:cs="Times New Roman"/>
          <w:sz w:val="24"/>
          <w:szCs w:val="24"/>
        </w:rPr>
      </w:pPr>
      <w:proofErr w:type="spellStart"/>
      <w:r w:rsidRPr="00821B51">
        <w:rPr>
          <w:rFonts w:ascii="Times New Roman" w:eastAsia="Times New Roman" w:hAnsi="Times New Roman" w:cs="Times New Roman"/>
          <w:sz w:val="24"/>
          <w:szCs w:val="24"/>
        </w:rPr>
        <w:t>Gayl</w:t>
      </w:r>
      <w:proofErr w:type="spellEnd"/>
      <w:r w:rsidRPr="00821B51">
        <w:rPr>
          <w:rFonts w:ascii="Times New Roman" w:eastAsia="Times New Roman" w:hAnsi="Times New Roman" w:cs="Times New Roman"/>
          <w:sz w:val="24"/>
          <w:szCs w:val="24"/>
        </w:rPr>
        <w:t xml:space="preserve"> </w:t>
      </w:r>
      <w:proofErr w:type="spellStart"/>
      <w:r w:rsidRPr="00821B51">
        <w:rPr>
          <w:rFonts w:ascii="Times New Roman" w:eastAsia="Times New Roman" w:hAnsi="Times New Roman" w:cs="Times New Roman"/>
          <w:sz w:val="24"/>
          <w:szCs w:val="24"/>
        </w:rPr>
        <w:t>Brunk</w:t>
      </w:r>
      <w:proofErr w:type="spellEnd"/>
      <w:r w:rsidRPr="00821B51">
        <w:rPr>
          <w:rFonts w:ascii="Times New Roman" w:eastAsia="Times New Roman" w:hAnsi="Times New Roman" w:cs="Times New Roman"/>
          <w:sz w:val="24"/>
          <w:szCs w:val="24"/>
        </w:rPr>
        <w:t xml:space="preserve">, Vice Chairperson </w:t>
      </w:r>
    </w:p>
    <w:p w14:paraId="48F55F9C" w14:textId="44779AF4" w:rsidR="000A52DC" w:rsidRDefault="000A52DC" w:rsidP="00F94E58">
      <w:pPr>
        <w:rPr>
          <w:rFonts w:ascii="Times New Roman" w:eastAsia="Times New Roman" w:hAnsi="Times New Roman" w:cs="Times New Roman"/>
          <w:sz w:val="24"/>
          <w:szCs w:val="24"/>
        </w:rPr>
      </w:pPr>
      <w:r w:rsidRPr="000A52DC">
        <w:rPr>
          <w:rFonts w:ascii="Times New Roman" w:eastAsia="Times New Roman" w:hAnsi="Times New Roman" w:cs="Times New Roman"/>
          <w:sz w:val="24"/>
          <w:szCs w:val="24"/>
        </w:rPr>
        <w:t xml:space="preserve">Brian Montgomery, Secretary </w:t>
      </w:r>
    </w:p>
    <w:p w14:paraId="02B98C2C" w14:textId="391C1D60" w:rsidR="00821B51" w:rsidRPr="00F94E58" w:rsidRDefault="00821B51" w:rsidP="00F94E58">
      <w:pPr>
        <w:rPr>
          <w:rFonts w:ascii="Times New Roman" w:eastAsia="Times New Roman" w:hAnsi="Times New Roman" w:cs="Times New Roman"/>
          <w:sz w:val="24"/>
          <w:szCs w:val="24"/>
        </w:rPr>
      </w:pPr>
      <w:r w:rsidRPr="00821B51">
        <w:rPr>
          <w:rFonts w:ascii="Times New Roman" w:eastAsia="Times New Roman" w:hAnsi="Times New Roman" w:cs="Times New Roman"/>
          <w:sz w:val="24"/>
          <w:szCs w:val="24"/>
        </w:rPr>
        <w:t xml:space="preserve">Daniel Aranda </w:t>
      </w:r>
    </w:p>
    <w:p w14:paraId="14A85E34" w14:textId="4A4A29B2" w:rsidR="00F94E58" w:rsidRDefault="00F94E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Vasantha Rayman </w:t>
      </w:r>
    </w:p>
    <w:p w14:paraId="1AD6C8A6" w14:textId="77777777" w:rsidR="00B726D9" w:rsidRP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Gary Talley</w:t>
      </w:r>
    </w:p>
    <w:p w14:paraId="145FE10A" w14:textId="437B3B51" w:rsidR="00B726D9" w:rsidRDefault="00B726D9" w:rsidP="00B726D9">
      <w:pPr>
        <w:rPr>
          <w:rFonts w:ascii="Times New Roman" w:eastAsia="Times New Roman" w:hAnsi="Times New Roman" w:cs="Times New Roman"/>
          <w:sz w:val="24"/>
          <w:szCs w:val="24"/>
        </w:rPr>
      </w:pPr>
      <w:r>
        <w:rPr>
          <w:rFonts w:ascii="Times New Roman" w:eastAsia="Times New Roman" w:hAnsi="Times New Roman" w:cs="Times New Roman"/>
          <w:sz w:val="24"/>
          <w:szCs w:val="24"/>
        </w:rPr>
        <w:t>Rob Targos</w:t>
      </w:r>
    </w:p>
    <w:p w14:paraId="699F76D4" w14:textId="438BAD55" w:rsidR="00B726D9" w:rsidRDefault="00B726D9" w:rsidP="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Marcia DuBois, DARS ex officio</w:t>
      </w:r>
    </w:p>
    <w:p w14:paraId="256F95C0" w14:textId="2C40D33A" w:rsidR="00B726D9" w:rsidRDefault="00B726D9" w:rsidP="00B726D9">
      <w:pPr>
        <w:rPr>
          <w:rFonts w:ascii="Times New Roman" w:eastAsia="Times New Roman" w:hAnsi="Times New Roman" w:cs="Times New Roman"/>
          <w:b/>
          <w:bCs/>
          <w:sz w:val="24"/>
          <w:szCs w:val="24"/>
        </w:rPr>
      </w:pPr>
      <w:r w:rsidRPr="00B726D9">
        <w:rPr>
          <w:rFonts w:ascii="Times New Roman" w:eastAsia="Times New Roman" w:hAnsi="Times New Roman" w:cs="Times New Roman"/>
          <w:b/>
          <w:bCs/>
          <w:sz w:val="24"/>
          <w:szCs w:val="24"/>
          <w:u w:val="single"/>
        </w:rPr>
        <w:t>MEMBERS PARTICIPATING ELECTRONICALLY</w:t>
      </w:r>
      <w:r w:rsidRPr="00B726D9">
        <w:rPr>
          <w:rFonts w:ascii="Times New Roman" w:eastAsia="Times New Roman" w:hAnsi="Times New Roman" w:cs="Times New Roman"/>
          <w:b/>
          <w:bCs/>
          <w:sz w:val="24"/>
          <w:szCs w:val="24"/>
        </w:rPr>
        <w:t>:</w:t>
      </w:r>
    </w:p>
    <w:p w14:paraId="4DF418BC" w14:textId="648D778A" w:rsidR="000A52DC" w:rsidRPr="000A52DC" w:rsidRDefault="000A52DC" w:rsidP="000A52DC">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Leelynn Brady, Treasurer; participating from Suffolk, VA due to disability and </w:t>
      </w:r>
      <w:r w:rsidR="00AF29A7">
        <w:rPr>
          <w:rFonts w:ascii="Times New Roman" w:eastAsia="Times New Roman" w:hAnsi="Times New Roman" w:cs="Times New Roman"/>
          <w:sz w:val="24"/>
          <w:szCs w:val="24"/>
        </w:rPr>
        <w:t>distance.</w:t>
      </w:r>
    </w:p>
    <w:p w14:paraId="6EA6C04F" w14:textId="1D8E48D2" w:rsidR="00B726D9" w:rsidRPr="00B726D9" w:rsidRDefault="00B726D9" w:rsidP="000A52DC">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Karen Michalski Karney; participating from Roanoke, VA due to disability</w:t>
      </w:r>
      <w:r>
        <w:rPr>
          <w:rFonts w:ascii="Times New Roman" w:eastAsia="Times New Roman" w:hAnsi="Times New Roman" w:cs="Times New Roman"/>
          <w:sz w:val="24"/>
          <w:szCs w:val="24"/>
        </w:rPr>
        <w:t xml:space="preserve"> and </w:t>
      </w:r>
      <w:r w:rsidR="00AF29A7">
        <w:rPr>
          <w:rFonts w:ascii="Times New Roman" w:eastAsia="Times New Roman" w:hAnsi="Times New Roman" w:cs="Times New Roman"/>
          <w:sz w:val="24"/>
          <w:szCs w:val="24"/>
        </w:rPr>
        <w:t>distance.</w:t>
      </w:r>
    </w:p>
    <w:p w14:paraId="1A2E6B5B" w14:textId="18FD7C9B" w:rsidR="00B726D9" w:rsidRDefault="00B726D9">
      <w:pPr>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Wilfredo Benevides Medrano</w:t>
      </w:r>
      <w:r>
        <w:rPr>
          <w:rFonts w:ascii="Times New Roman" w:eastAsia="Times New Roman" w:hAnsi="Times New Roman" w:cs="Times New Roman"/>
          <w:sz w:val="24"/>
          <w:szCs w:val="24"/>
        </w:rPr>
        <w:t>; Participating from Herndon, VA due to disability and distance</w:t>
      </w:r>
    </w:p>
    <w:p w14:paraId="717658FE" w14:textId="683A36DD" w:rsidR="00781982" w:rsidRDefault="00965018" w:rsidP="004825F4">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3FAD9984" w14:textId="77777777" w:rsidR="00821B51" w:rsidRPr="00821B51" w:rsidRDefault="00821B51" w:rsidP="00821B51">
      <w:pPr>
        <w:spacing w:after="120"/>
        <w:rPr>
          <w:rFonts w:ascii="Times New Roman" w:eastAsia="Times New Roman" w:hAnsi="Times New Roman" w:cs="Times New Roman"/>
          <w:sz w:val="24"/>
          <w:szCs w:val="24"/>
        </w:rPr>
      </w:pPr>
      <w:r w:rsidRPr="00821B51">
        <w:rPr>
          <w:rFonts w:ascii="Times New Roman" w:eastAsia="Times New Roman" w:hAnsi="Times New Roman" w:cs="Times New Roman"/>
          <w:sz w:val="24"/>
          <w:szCs w:val="24"/>
        </w:rPr>
        <w:t>Eric Raff, VDDHH ex officio</w:t>
      </w:r>
      <w:r w:rsidRPr="00821B51">
        <w:rPr>
          <w:rFonts w:ascii="Times New Roman" w:eastAsia="Times New Roman" w:hAnsi="Times New Roman" w:cs="Times New Roman"/>
          <w:sz w:val="24"/>
          <w:szCs w:val="24"/>
        </w:rPr>
        <w:tab/>
      </w:r>
    </w:p>
    <w:p w14:paraId="3C670A4C" w14:textId="2CE71A7B" w:rsidR="003D209B" w:rsidRPr="00B726D9" w:rsidRDefault="003D209B" w:rsidP="004825F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w:t>
      </w:r>
      <w:proofErr w:type="spellStart"/>
      <w:r>
        <w:rPr>
          <w:rFonts w:ascii="Times New Roman" w:eastAsia="Times New Roman" w:hAnsi="Times New Roman" w:cs="Times New Roman"/>
          <w:sz w:val="24"/>
          <w:szCs w:val="24"/>
        </w:rPr>
        <w:t>Utt</w:t>
      </w:r>
      <w:proofErr w:type="spellEnd"/>
    </w:p>
    <w:p w14:paraId="0EDBD7CC" w14:textId="4BA064FB" w:rsidR="00773146" w:rsidRPr="00773146" w:rsidRDefault="00773146" w:rsidP="00B726D9">
      <w:pPr>
        <w:spacing w:after="240"/>
        <w:rPr>
          <w:rFonts w:ascii="Times New Roman" w:eastAsia="Times New Roman" w:hAnsi="Times New Roman" w:cs="Times New Roman"/>
          <w:sz w:val="24"/>
          <w:szCs w:val="24"/>
          <w:u w:val="single"/>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Maureen Hollowell, Part B Coordinator.</w:t>
      </w:r>
    </w:p>
    <w:p w14:paraId="604FA89C" w14:textId="2877AFD7" w:rsidR="006041A7" w:rsidRDefault="00965018"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r w:rsidR="00C37A70">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L</w:t>
      </w:r>
      <w:r w:rsidR="00B726D9">
        <w:rPr>
          <w:rFonts w:ascii="Times New Roman" w:eastAsia="Times New Roman" w:hAnsi="Times New Roman" w:cs="Times New Roman"/>
          <w:sz w:val="24"/>
          <w:szCs w:val="24"/>
        </w:rPr>
        <w:t>iz Leitch</w:t>
      </w:r>
      <w:r w:rsidR="00F94E58">
        <w:rPr>
          <w:rFonts w:ascii="Times New Roman" w:eastAsia="Times New Roman" w:hAnsi="Times New Roman" w:cs="Times New Roman"/>
          <w:sz w:val="24"/>
          <w:szCs w:val="24"/>
        </w:rPr>
        <w:t xml:space="preserve"> and Heather Kubitski</w:t>
      </w:r>
      <w:r>
        <w:rPr>
          <w:rFonts w:ascii="Times New Roman" w:eastAsia="Times New Roman" w:hAnsi="Times New Roman" w:cs="Times New Roman"/>
          <w:sz w:val="24"/>
          <w:szCs w:val="24"/>
        </w:rPr>
        <w:t>.</w:t>
      </w:r>
      <w:r w:rsidR="007152C1">
        <w:rPr>
          <w:rFonts w:ascii="Times New Roman" w:eastAsia="Times New Roman" w:hAnsi="Times New Roman" w:cs="Times New Roman"/>
          <w:sz w:val="24"/>
          <w:szCs w:val="24"/>
        </w:rPr>
        <w:tab/>
      </w:r>
    </w:p>
    <w:p w14:paraId="78DFB643" w14:textId="5844D540" w:rsidR="007152C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Lauren Snyder Roche</w:t>
      </w:r>
      <w:r w:rsidR="007C5CF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SILC Administrator</w:t>
      </w:r>
      <w:r w:rsidR="00F94E58">
        <w:rPr>
          <w:rFonts w:ascii="Times New Roman" w:eastAsia="Times New Roman" w:hAnsi="Times New Roman" w:cs="Times New Roman"/>
          <w:sz w:val="24"/>
          <w:szCs w:val="24"/>
        </w:rPr>
        <w:t xml:space="preserve"> and Lisa Wright</w:t>
      </w:r>
      <w:r w:rsidR="007C5CF0">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 xml:space="preserve"> Administrative Assistant</w:t>
      </w:r>
    </w:p>
    <w:p w14:paraId="0000001D" w14:textId="499C4E34" w:rsidR="008A156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Welcome from Jessup</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p>
    <w:p w14:paraId="0000001E" w14:textId="386ED8D6" w:rsidR="008A1561" w:rsidRDefault="006041A7" w:rsidP="00DF27B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None.</w:t>
      </w:r>
    </w:p>
    <w:p w14:paraId="58CECAE1" w14:textId="1CAEACCE" w:rsidR="00DF27BE" w:rsidRDefault="006041A7" w:rsidP="00DF27BE">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0000020" w14:textId="7160E508" w:rsidR="008A1561" w:rsidRDefault="006041A7" w:rsidP="00DF27BE">
      <w:pPr>
        <w:spacing w:after="0"/>
        <w:rPr>
          <w:rFonts w:ascii="Times New Roman" w:eastAsia="Times New Roman" w:hAnsi="Times New Roman" w:cs="Times New Roman"/>
          <w:sz w:val="24"/>
          <w:szCs w:val="24"/>
        </w:rPr>
      </w:pPr>
      <w:bookmarkStart w:id="0" w:name="_Hlk132814209"/>
      <w:r>
        <w:rPr>
          <w:rFonts w:ascii="Times New Roman" w:eastAsia="Times New Roman" w:hAnsi="Times New Roman" w:cs="Times New Roman"/>
          <w:b/>
          <w:sz w:val="24"/>
          <w:szCs w:val="24"/>
          <w:u w:val="single"/>
        </w:rPr>
        <w:lastRenderedPageBreak/>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C35A4D">
        <w:rPr>
          <w:rFonts w:ascii="Times New Roman" w:eastAsia="Times New Roman" w:hAnsi="Times New Roman" w:cs="Times New Roman"/>
          <w:sz w:val="24"/>
          <w:szCs w:val="24"/>
        </w:rPr>
        <w:t>April</w:t>
      </w:r>
      <w:r w:rsidR="00343F68">
        <w:rPr>
          <w:rFonts w:ascii="Times New Roman" w:eastAsia="Times New Roman" w:hAnsi="Times New Roman" w:cs="Times New Roman"/>
          <w:sz w:val="24"/>
          <w:szCs w:val="24"/>
        </w:rPr>
        <w:t xml:space="preserve"> 202</w:t>
      </w:r>
      <w:r w:rsidR="005253F4">
        <w:rPr>
          <w:rFonts w:ascii="Times New Roman" w:eastAsia="Times New Roman" w:hAnsi="Times New Roman" w:cs="Times New Roman"/>
          <w:sz w:val="24"/>
          <w:szCs w:val="24"/>
        </w:rPr>
        <w:t>3</w:t>
      </w:r>
      <w:r w:rsidR="00E01461">
        <w:rPr>
          <w:rFonts w:ascii="Times New Roman" w:eastAsia="Times New Roman" w:hAnsi="Times New Roman" w:cs="Times New Roman"/>
          <w:sz w:val="24"/>
          <w:szCs w:val="24"/>
        </w:rPr>
        <w:t xml:space="preserve"> Meeting Minutes Review; Jessup</w:t>
      </w:r>
    </w:p>
    <w:p w14:paraId="00000021" w14:textId="7D880F14"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 xml:space="preserve">Business </w:t>
      </w:r>
      <w:r w:rsidR="00C35A4D">
        <w:rPr>
          <w:rFonts w:ascii="Times New Roman" w:eastAsia="Times New Roman" w:hAnsi="Times New Roman" w:cs="Times New Roman"/>
          <w:sz w:val="24"/>
          <w:szCs w:val="24"/>
        </w:rPr>
        <w:t>April</w:t>
      </w:r>
      <w:r w:rsidR="00343F68">
        <w:rPr>
          <w:rFonts w:ascii="Times New Roman" w:eastAsia="Times New Roman" w:hAnsi="Times New Roman" w:cs="Times New Roman"/>
          <w:sz w:val="24"/>
          <w:szCs w:val="24"/>
        </w:rPr>
        <w:t xml:space="preserve"> 202</w:t>
      </w:r>
      <w:r w:rsidR="005253F4">
        <w:rPr>
          <w:rFonts w:ascii="Times New Roman" w:eastAsia="Times New Roman" w:hAnsi="Times New Roman" w:cs="Times New Roman"/>
          <w:sz w:val="24"/>
          <w:szCs w:val="24"/>
        </w:rPr>
        <w:t>3</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0"/>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64D0DD0" w14:textId="7B110AC6"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Pr>
          <w:rFonts w:ascii="Times New Roman" w:eastAsia="Times New Roman" w:hAnsi="Times New Roman" w:cs="Times New Roman"/>
          <w:sz w:val="24"/>
          <w:szCs w:val="24"/>
        </w:rPr>
        <w:t>Hollowell</w:t>
      </w:r>
      <w:r w:rsidRPr="00B726D9">
        <w:rPr>
          <w:rFonts w:ascii="Times New Roman" w:eastAsia="Times New Roman" w:hAnsi="Times New Roman" w:cs="Times New Roman"/>
          <w:sz w:val="24"/>
          <w:szCs w:val="24"/>
        </w:rPr>
        <w:t xml:space="preserve"> </w:t>
      </w:r>
      <w:r w:rsidRPr="00B726D9">
        <w:rPr>
          <w:rFonts w:ascii="Times New Roman" w:eastAsia="Times New Roman" w:hAnsi="Times New Roman" w:cs="Times New Roman"/>
          <w:sz w:val="24"/>
          <w:szCs w:val="24"/>
        </w:rPr>
        <w:tab/>
      </w:r>
    </w:p>
    <w:p w14:paraId="2517A634" w14:textId="77777777" w:rsidR="00FC144B" w:rsidRPr="00B726D9" w:rsidRDefault="00FC144B" w:rsidP="00FC144B">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3B7FECD2" w14:textId="627B2ABF" w:rsidR="00805A06" w:rsidRPr="00805A06" w:rsidRDefault="00805A06" w:rsidP="00805A06">
      <w:pPr>
        <w:spacing w:after="120"/>
        <w:rPr>
          <w:rFonts w:ascii="Times New Roman" w:eastAsia="Times New Roman" w:hAnsi="Times New Roman" w:cs="Times New Roman"/>
          <w:sz w:val="24"/>
          <w:szCs w:val="24"/>
          <w:u w:val="single"/>
        </w:rPr>
      </w:pPr>
      <w:r w:rsidRPr="00805A06">
        <w:rPr>
          <w:rFonts w:ascii="Times New Roman" w:eastAsia="Times New Roman" w:hAnsi="Times New Roman" w:cs="Times New Roman"/>
          <w:sz w:val="24"/>
          <w:szCs w:val="24"/>
          <w:u w:val="single"/>
        </w:rPr>
        <w:t>COORDINATION ACTIVITIES</w:t>
      </w:r>
    </w:p>
    <w:p w14:paraId="49A8094F" w14:textId="51073100" w:rsidR="00805A06" w:rsidRPr="00805A06" w:rsidRDefault="00805A06" w:rsidP="00805A06">
      <w:pPr>
        <w:spacing w:after="12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37B961B6" w14:textId="1BEFA98A" w:rsidR="00805A06" w:rsidRPr="00805A06" w:rsidRDefault="00805A06" w:rsidP="00805A06">
      <w:pPr>
        <w:spacing w:after="12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Collaborated with other organizations and the Virginia Department of Medical Assistance Services (DMAS) on issues related to establishing Medicaid targeted case management and a home and community-based waiver for people with traumatic brain injury.</w:t>
      </w:r>
    </w:p>
    <w:p w14:paraId="680AA5E0" w14:textId="5447D31F" w:rsidR="00805A06" w:rsidRPr="00805A06" w:rsidRDefault="00805A06" w:rsidP="00805A06">
      <w:pPr>
        <w:spacing w:after="12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Advocated with DMAS to identify procedures for instances in which parents of minor-aged children and spouses could be paid attendants for their child or spouse.</w:t>
      </w:r>
    </w:p>
    <w:p w14:paraId="0EC43338" w14:textId="4F65B99B" w:rsidR="00805A06" w:rsidRDefault="00805A06" w:rsidP="0010600C">
      <w:pPr>
        <w:spacing w:after="24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Met with the Virginia Department of Education to discuss the Department’s interest in pursuing a federal grant to expand services to youth with disabilities as they transition from high school.</w:t>
      </w:r>
    </w:p>
    <w:p w14:paraId="17A5B1B7" w14:textId="395B1D7F" w:rsidR="0010600C" w:rsidRPr="00805A06" w:rsidRDefault="0010600C" w:rsidP="0010600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Hollowell reports an increase in Consumers who </w:t>
      </w:r>
      <w:proofErr w:type="gramStart"/>
      <w:r>
        <w:rPr>
          <w:rFonts w:ascii="Times New Roman" w:eastAsia="Times New Roman" w:hAnsi="Times New Roman" w:cs="Times New Roman"/>
          <w:sz w:val="24"/>
          <w:szCs w:val="24"/>
        </w:rPr>
        <w:t>are in need of</w:t>
      </w:r>
      <w:proofErr w:type="gramEnd"/>
      <w:r>
        <w:rPr>
          <w:rFonts w:ascii="Times New Roman" w:eastAsia="Times New Roman" w:hAnsi="Times New Roman" w:cs="Times New Roman"/>
          <w:sz w:val="24"/>
          <w:szCs w:val="24"/>
        </w:rPr>
        <w:t xml:space="preserve"> assistance in getting their GED. To meet this need, increased educational support is necessary to meet the needs. People with disabilities already have needs that are not appropriately met while in school, which means that traditional GED resources are often </w:t>
      </w:r>
      <w:r w:rsidR="006253A1">
        <w:rPr>
          <w:rFonts w:ascii="Times New Roman" w:eastAsia="Times New Roman" w:hAnsi="Times New Roman" w:cs="Times New Roman"/>
          <w:sz w:val="24"/>
          <w:szCs w:val="24"/>
        </w:rPr>
        <w:t xml:space="preserve">not sufficient or accessible to meeting the needs of the Consumer where they are at. Member, D. Aranda, suggested the CIL network partner with area colleges to see if students pursuing education or social services degrees could possibly be of assistance while also advancing their own knowledge and experiences. </w:t>
      </w:r>
    </w:p>
    <w:p w14:paraId="4F64FD90" w14:textId="17EDB0F4" w:rsidR="00805A06" w:rsidRPr="00805A06" w:rsidRDefault="00805A06" w:rsidP="0010600C">
      <w:pPr>
        <w:spacing w:after="0"/>
        <w:rPr>
          <w:rFonts w:ascii="Times New Roman" w:eastAsia="Times New Roman" w:hAnsi="Times New Roman" w:cs="Times New Roman"/>
          <w:sz w:val="24"/>
          <w:szCs w:val="24"/>
          <w:u w:val="single"/>
        </w:rPr>
      </w:pPr>
      <w:r w:rsidRPr="00805A06">
        <w:rPr>
          <w:rFonts w:ascii="Times New Roman" w:eastAsia="Times New Roman" w:hAnsi="Times New Roman" w:cs="Times New Roman"/>
          <w:sz w:val="24"/>
          <w:szCs w:val="24"/>
          <w:u w:val="single"/>
        </w:rPr>
        <w:t>MEASUREABLE INDICATORS</w:t>
      </w:r>
    </w:p>
    <w:p w14:paraId="39A6343B" w14:textId="14AA50AB"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people with disabilities in nursing facilities the CIL had direct contact with (unduplicated number of individuals for the quarter):</w:t>
      </w:r>
      <w:r w:rsidRPr="00805A06">
        <w:rPr>
          <w:rFonts w:ascii="Times New Roman" w:eastAsia="Times New Roman" w:hAnsi="Times New Roman" w:cs="Times New Roman"/>
          <w:b/>
          <w:bCs/>
          <w:sz w:val="24"/>
          <w:szCs w:val="24"/>
        </w:rPr>
        <w:t xml:space="preserve"> </w:t>
      </w:r>
      <w:proofErr w:type="gramStart"/>
      <w:r w:rsidRPr="00805A06">
        <w:rPr>
          <w:rFonts w:ascii="Times New Roman" w:eastAsia="Times New Roman" w:hAnsi="Times New Roman" w:cs="Times New Roman"/>
          <w:b/>
          <w:bCs/>
          <w:sz w:val="24"/>
          <w:szCs w:val="24"/>
        </w:rPr>
        <w:t>50</w:t>
      </w:r>
      <w:proofErr w:type="gramEnd"/>
    </w:p>
    <w:p w14:paraId="6CD3FF1A" w14:textId="64E5634C"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nursing facilities involved in CIL led outreach and training activities (unduplicated number of facilities for the quarter):</w:t>
      </w:r>
      <w:r w:rsidRPr="00805A06">
        <w:rPr>
          <w:rFonts w:ascii="Times New Roman" w:eastAsia="Times New Roman" w:hAnsi="Times New Roman" w:cs="Times New Roman"/>
          <w:b/>
          <w:bCs/>
          <w:sz w:val="24"/>
          <w:szCs w:val="24"/>
        </w:rPr>
        <w:t xml:space="preserve"> </w:t>
      </w:r>
      <w:proofErr w:type="gramStart"/>
      <w:r w:rsidRPr="00805A06">
        <w:rPr>
          <w:rFonts w:ascii="Times New Roman" w:eastAsia="Times New Roman" w:hAnsi="Times New Roman" w:cs="Times New Roman"/>
          <w:b/>
          <w:bCs/>
          <w:sz w:val="24"/>
          <w:szCs w:val="24"/>
        </w:rPr>
        <w:t>52</w:t>
      </w:r>
      <w:proofErr w:type="gramEnd"/>
    </w:p>
    <w:p w14:paraId="25D27E86" w14:textId="4F1F36C5"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hospital staff responsible for long term care screening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proofErr w:type="gramStart"/>
      <w:r w:rsidRPr="00805A06">
        <w:rPr>
          <w:rFonts w:ascii="Times New Roman" w:eastAsia="Times New Roman" w:hAnsi="Times New Roman" w:cs="Times New Roman"/>
          <w:b/>
          <w:bCs/>
          <w:sz w:val="24"/>
          <w:szCs w:val="24"/>
        </w:rPr>
        <w:t>9</w:t>
      </w:r>
      <w:proofErr w:type="gramEnd"/>
    </w:p>
    <w:p w14:paraId="719FA78D" w14:textId="7B850D70"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preadmission screening team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proofErr w:type="gramStart"/>
      <w:r w:rsidRPr="00805A06">
        <w:rPr>
          <w:rFonts w:ascii="Times New Roman" w:eastAsia="Times New Roman" w:hAnsi="Times New Roman" w:cs="Times New Roman"/>
          <w:b/>
          <w:bCs/>
          <w:sz w:val="24"/>
          <w:szCs w:val="24"/>
        </w:rPr>
        <w:t>33</w:t>
      </w:r>
      <w:proofErr w:type="gramEnd"/>
    </w:p>
    <w:p w14:paraId="32598297" w14:textId="3A6174C7"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high school students involved in CIL led outreach and training activities (unduplicated count of students for the quarter):</w:t>
      </w:r>
      <w:r w:rsidRPr="00805A06">
        <w:rPr>
          <w:rFonts w:ascii="Times New Roman" w:eastAsia="Times New Roman" w:hAnsi="Times New Roman" w:cs="Times New Roman"/>
          <w:b/>
          <w:bCs/>
          <w:sz w:val="24"/>
          <w:szCs w:val="24"/>
        </w:rPr>
        <w:t xml:space="preserve"> </w:t>
      </w:r>
      <w:proofErr w:type="gramStart"/>
      <w:r w:rsidRPr="00805A06">
        <w:rPr>
          <w:rFonts w:ascii="Times New Roman" w:eastAsia="Times New Roman" w:hAnsi="Times New Roman" w:cs="Times New Roman"/>
          <w:b/>
          <w:bCs/>
          <w:sz w:val="24"/>
          <w:szCs w:val="24"/>
        </w:rPr>
        <w:t>183</w:t>
      </w:r>
      <w:proofErr w:type="gramEnd"/>
    </w:p>
    <w:p w14:paraId="5209B4A5" w14:textId="47C9D022"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 xml:space="preserve">Number of </w:t>
      </w:r>
      <w:proofErr w:type="gramStart"/>
      <w:r w:rsidRPr="00805A06">
        <w:rPr>
          <w:rFonts w:ascii="Times New Roman" w:eastAsia="Times New Roman" w:hAnsi="Times New Roman" w:cs="Times New Roman"/>
          <w:sz w:val="24"/>
          <w:szCs w:val="24"/>
        </w:rPr>
        <w:t>youth</w:t>
      </w:r>
      <w:proofErr w:type="gramEnd"/>
      <w:r w:rsidRPr="00805A06">
        <w:rPr>
          <w:rFonts w:ascii="Times New Roman" w:eastAsia="Times New Roman" w:hAnsi="Times New Roman" w:cs="Times New Roman"/>
          <w:sz w:val="24"/>
          <w:szCs w:val="24"/>
        </w:rPr>
        <w:t xml:space="preserve"> who have left public education and not yet 25 years of age involved in CIL led outreach and training activities (unduplicated number of youth for the quarter):</w:t>
      </w:r>
      <w:r w:rsidRPr="00805A06">
        <w:rPr>
          <w:rFonts w:ascii="Times New Roman" w:eastAsia="Times New Roman" w:hAnsi="Times New Roman" w:cs="Times New Roman"/>
          <w:b/>
          <w:bCs/>
          <w:sz w:val="24"/>
          <w:szCs w:val="24"/>
        </w:rPr>
        <w:t xml:space="preserve"> 65</w:t>
      </w:r>
    </w:p>
    <w:p w14:paraId="69DAF433" w14:textId="24427A07"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 xml:space="preserve">Number of public </w:t>
      </w:r>
      <w:proofErr w:type="gramStart"/>
      <w:r w:rsidRPr="00805A06">
        <w:rPr>
          <w:rFonts w:ascii="Times New Roman" w:eastAsia="Times New Roman" w:hAnsi="Times New Roman" w:cs="Times New Roman"/>
          <w:sz w:val="24"/>
          <w:szCs w:val="24"/>
        </w:rPr>
        <w:t>school</w:t>
      </w:r>
      <w:proofErr w:type="gramEnd"/>
      <w:r w:rsidRPr="00805A06">
        <w:rPr>
          <w:rFonts w:ascii="Times New Roman" w:eastAsia="Times New Roman" w:hAnsi="Times New Roman" w:cs="Times New Roman"/>
          <w:sz w:val="24"/>
          <w:szCs w:val="24"/>
        </w:rPr>
        <w:t>, college, DARS and CSB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775</w:t>
      </w:r>
    </w:p>
    <w:p w14:paraId="4D454B30" w14:textId="25501192"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lastRenderedPageBreak/>
        <w:t>Number of staff of institutional settings, other than nursing facilities, involved in CIL led outreach and training (unduplicated number of staff for the quarter):</w:t>
      </w:r>
      <w:r w:rsidRPr="00805A06">
        <w:rPr>
          <w:rFonts w:ascii="Times New Roman" w:eastAsia="Times New Roman" w:hAnsi="Times New Roman" w:cs="Times New Roman"/>
          <w:b/>
          <w:bCs/>
          <w:sz w:val="24"/>
          <w:szCs w:val="24"/>
        </w:rPr>
        <w:t xml:space="preserve"> </w:t>
      </w:r>
      <w:proofErr w:type="gramStart"/>
      <w:r w:rsidRPr="00805A06">
        <w:rPr>
          <w:rFonts w:ascii="Times New Roman" w:eastAsia="Times New Roman" w:hAnsi="Times New Roman" w:cs="Times New Roman"/>
          <w:b/>
          <w:bCs/>
          <w:sz w:val="24"/>
          <w:szCs w:val="24"/>
        </w:rPr>
        <w:t>21</w:t>
      </w:r>
      <w:proofErr w:type="gramEnd"/>
    </w:p>
    <w:p w14:paraId="7662518B" w14:textId="77777777" w:rsid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people with disabilities in institutional settings, other than nursing facilities, the CIL had direct contact with (unduplicated number of individuals this quarter:</w:t>
      </w:r>
      <w:r w:rsidRPr="00805A06">
        <w:rPr>
          <w:rFonts w:ascii="Times New Roman" w:eastAsia="Times New Roman" w:hAnsi="Times New Roman" w:cs="Times New Roman"/>
          <w:b/>
          <w:bCs/>
          <w:sz w:val="24"/>
          <w:szCs w:val="24"/>
        </w:rPr>
        <w:t xml:space="preserve"> 59</w:t>
      </w:r>
    </w:p>
    <w:p w14:paraId="1E135A4A" w14:textId="677B86FF" w:rsidR="00096825" w:rsidRDefault="00096825" w:rsidP="000E7416">
      <w:pPr>
        <w:spacing w:after="120"/>
        <w:rPr>
          <w:rFonts w:ascii="Times New Roman" w:eastAsia="Times New Roman" w:hAnsi="Times New Roman" w:cs="Times New Roman"/>
          <w:b/>
          <w:bCs/>
          <w:sz w:val="24"/>
          <w:szCs w:val="24"/>
        </w:rPr>
      </w:pPr>
    </w:p>
    <w:p w14:paraId="70E0E2E2" w14:textId="067714F3" w:rsidR="00D26567" w:rsidRPr="00805A06" w:rsidRDefault="00805A06" w:rsidP="00805A06">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SUBJECT</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10600C" w:rsidRPr="0010600C">
        <w:rPr>
          <w:rFonts w:ascii="Times New Roman" w:eastAsia="Times New Roman" w:hAnsi="Times New Roman" w:cs="Times New Roman"/>
          <w:bCs/>
          <w:sz w:val="24"/>
          <w:szCs w:val="24"/>
        </w:rPr>
        <w:t>Chairperson’s Report; Jessup</w:t>
      </w:r>
    </w:p>
    <w:p w14:paraId="016E75A8" w14:textId="216B5757" w:rsidR="00805A06" w:rsidRDefault="00805A06" w:rsidP="00805A06">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sidR="0010600C">
        <w:rPr>
          <w:rFonts w:ascii="Times New Roman" w:eastAsia="Times New Roman" w:hAnsi="Times New Roman" w:cs="Times New Roman"/>
          <w:b/>
          <w:sz w:val="24"/>
          <w:szCs w:val="24"/>
        </w:rPr>
        <w:tab/>
      </w:r>
    </w:p>
    <w:p w14:paraId="582F2A1D" w14:textId="2F849766" w:rsidR="00805A06" w:rsidRPr="0010600C" w:rsidRDefault="0010600C" w:rsidP="00805A06">
      <w:pPr>
        <w:spacing w:after="0"/>
        <w:rPr>
          <w:rFonts w:ascii="Times New Roman" w:eastAsia="Times New Roman" w:hAnsi="Times New Roman" w:cs="Times New Roman"/>
          <w:bCs/>
          <w:sz w:val="24"/>
          <w:szCs w:val="24"/>
        </w:rPr>
      </w:pPr>
      <w:r w:rsidRPr="0010600C">
        <w:rPr>
          <w:rFonts w:ascii="Times New Roman" w:eastAsia="Times New Roman" w:hAnsi="Times New Roman" w:cs="Times New Roman"/>
          <w:bCs/>
          <w:sz w:val="24"/>
          <w:szCs w:val="24"/>
        </w:rPr>
        <w:t>Chair</w:t>
      </w:r>
      <w:r>
        <w:rPr>
          <w:rFonts w:ascii="Times New Roman" w:eastAsia="Times New Roman" w:hAnsi="Times New Roman" w:cs="Times New Roman"/>
          <w:bCs/>
          <w:sz w:val="24"/>
          <w:szCs w:val="24"/>
        </w:rPr>
        <w:t>, K.</w:t>
      </w:r>
      <w:r w:rsidRPr="0010600C">
        <w:rPr>
          <w:rFonts w:ascii="Times New Roman" w:eastAsia="Times New Roman" w:hAnsi="Times New Roman" w:cs="Times New Roman"/>
          <w:bCs/>
          <w:sz w:val="24"/>
          <w:szCs w:val="24"/>
        </w:rPr>
        <w:t xml:space="preserve"> Jessup</w:t>
      </w:r>
      <w:r>
        <w:rPr>
          <w:rFonts w:ascii="Times New Roman" w:eastAsia="Times New Roman" w:hAnsi="Times New Roman" w:cs="Times New Roman"/>
          <w:bCs/>
          <w:sz w:val="24"/>
          <w:szCs w:val="24"/>
        </w:rPr>
        <w:t xml:space="preserve"> gave an Executive Committee Meeting overview to the Council, including membership</w:t>
      </w:r>
      <w:r w:rsidR="006253A1">
        <w:rPr>
          <w:rFonts w:ascii="Times New Roman" w:eastAsia="Times New Roman" w:hAnsi="Times New Roman" w:cs="Times New Roman"/>
          <w:bCs/>
          <w:sz w:val="24"/>
          <w:szCs w:val="24"/>
        </w:rPr>
        <w:t xml:space="preserve"> updates and</w:t>
      </w:r>
      <w:r>
        <w:rPr>
          <w:rFonts w:ascii="Times New Roman" w:eastAsia="Times New Roman" w:hAnsi="Times New Roman" w:cs="Times New Roman"/>
          <w:bCs/>
          <w:sz w:val="24"/>
          <w:szCs w:val="24"/>
        </w:rPr>
        <w:t xml:space="preserve"> the Executive Committee’s vote to accept the proposed FFY24 budget as presented</w:t>
      </w:r>
      <w:r w:rsidR="006253A1">
        <w:rPr>
          <w:rFonts w:ascii="Times New Roman" w:eastAsia="Times New Roman" w:hAnsi="Times New Roman" w:cs="Times New Roman"/>
          <w:bCs/>
          <w:sz w:val="24"/>
          <w:szCs w:val="24"/>
        </w:rPr>
        <w:t>.</w:t>
      </w:r>
    </w:p>
    <w:p w14:paraId="5434D5C0" w14:textId="77777777" w:rsidR="00805A06" w:rsidRDefault="00805A06" w:rsidP="00805A06">
      <w:pPr>
        <w:spacing w:after="0"/>
        <w:rPr>
          <w:rFonts w:ascii="Times New Roman" w:eastAsia="Times New Roman" w:hAnsi="Times New Roman" w:cs="Times New Roman"/>
          <w:b/>
          <w:sz w:val="24"/>
          <w:szCs w:val="24"/>
        </w:rPr>
      </w:pPr>
    </w:p>
    <w:p w14:paraId="02801704" w14:textId="77777777" w:rsidR="00D20F90" w:rsidRPr="00805A06" w:rsidRDefault="00D20F90" w:rsidP="00805A06">
      <w:pPr>
        <w:spacing w:after="0"/>
        <w:rPr>
          <w:rFonts w:ascii="Times New Roman" w:eastAsia="Times New Roman" w:hAnsi="Times New Roman" w:cs="Times New Roman"/>
          <w:b/>
          <w:sz w:val="24"/>
          <w:szCs w:val="24"/>
        </w:rPr>
      </w:pPr>
    </w:p>
    <w:p w14:paraId="650255B6" w14:textId="4E25D998" w:rsidR="00B726D9" w:rsidRPr="00B726D9" w:rsidRDefault="00B726D9" w:rsidP="00B726D9">
      <w:pPr>
        <w:spacing w:after="0"/>
        <w:rPr>
          <w:rFonts w:ascii="Times New Roman" w:eastAsia="Times New Roman" w:hAnsi="Times New Roman" w:cs="Times New Roman"/>
          <w:sz w:val="24"/>
          <w:szCs w:val="24"/>
        </w:rPr>
      </w:pPr>
      <w:bookmarkStart w:id="1" w:name="_Hlk132812228"/>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w:t>
      </w:r>
      <w:r w:rsidR="005253F4">
        <w:rPr>
          <w:rFonts w:ascii="Times New Roman" w:eastAsia="Times New Roman" w:hAnsi="Times New Roman" w:cs="Times New Roman"/>
          <w:sz w:val="24"/>
          <w:szCs w:val="24"/>
        </w:rPr>
        <w:t xml:space="preserve"> </w:t>
      </w:r>
      <w:r w:rsidR="00C35A4D">
        <w:rPr>
          <w:rFonts w:ascii="Times New Roman" w:eastAsia="Times New Roman" w:hAnsi="Times New Roman" w:cs="Times New Roman"/>
          <w:sz w:val="24"/>
          <w:szCs w:val="24"/>
        </w:rPr>
        <w:t>3r</w:t>
      </w:r>
      <w:r w:rsidR="00FC144B">
        <w:rPr>
          <w:rFonts w:ascii="Times New Roman" w:eastAsia="Times New Roman" w:hAnsi="Times New Roman" w:cs="Times New Roman"/>
          <w:sz w:val="24"/>
          <w:szCs w:val="24"/>
        </w:rPr>
        <w:t>d</w:t>
      </w:r>
      <w:r w:rsidR="005253F4">
        <w:rPr>
          <w:rFonts w:ascii="Times New Roman" w:eastAsia="Times New Roman" w:hAnsi="Times New Roman" w:cs="Times New Roman"/>
          <w:sz w:val="24"/>
          <w:szCs w:val="24"/>
        </w:rPr>
        <w:t xml:space="preserve"> Quarter FFY23</w:t>
      </w:r>
      <w:r>
        <w:rPr>
          <w:rFonts w:ascii="Times New Roman" w:eastAsia="Times New Roman" w:hAnsi="Times New Roman" w:cs="Times New Roman"/>
          <w:sz w:val="24"/>
          <w:szCs w:val="24"/>
        </w:rPr>
        <w:t xml:space="preserve"> </w:t>
      </w:r>
    </w:p>
    <w:p w14:paraId="259F0920"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bookmarkEnd w:id="1"/>
    </w:p>
    <w:p w14:paraId="5B6FE72F" w14:textId="77777777" w:rsidR="00805A06" w:rsidRPr="00805A06" w:rsidRDefault="00805A06" w:rsidP="00805A06">
      <w:pPr>
        <w:pStyle w:val="ListParagraph"/>
        <w:numPr>
          <w:ilvl w:val="0"/>
          <w:numId w:val="26"/>
        </w:numPr>
        <w:spacing w:after="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The Council is continuing to spend on trend with the estimations.</w:t>
      </w:r>
    </w:p>
    <w:p w14:paraId="6F04CBF1" w14:textId="77777777" w:rsidR="00805A06" w:rsidRPr="00805A06" w:rsidRDefault="00805A06" w:rsidP="00805A06">
      <w:pPr>
        <w:pStyle w:val="ListParagraph"/>
        <w:numPr>
          <w:ilvl w:val="0"/>
          <w:numId w:val="26"/>
        </w:numPr>
        <w:spacing w:after="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Outside of general meeting costs, some of the largest resource budget costs are for NCIL and APRIL conference attendance. With conferences returning to in-person, the new conference cost baseline is somewhat unknown due to inflation and hotels being less willing to offer GSA rates.</w:t>
      </w:r>
    </w:p>
    <w:p w14:paraId="2610BC89" w14:textId="77777777" w:rsidR="00805A06" w:rsidRPr="00805A06" w:rsidRDefault="00805A06" w:rsidP="00805A06">
      <w:pPr>
        <w:pStyle w:val="ListParagraph"/>
        <w:numPr>
          <w:ilvl w:val="0"/>
          <w:numId w:val="26"/>
        </w:numPr>
        <w:spacing w:after="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The 4</w:t>
      </w:r>
      <w:r w:rsidRPr="00805A06">
        <w:rPr>
          <w:rFonts w:ascii="Times New Roman" w:eastAsia="Times New Roman" w:hAnsi="Times New Roman" w:cs="Times New Roman"/>
          <w:sz w:val="24"/>
          <w:szCs w:val="24"/>
          <w:vertAlign w:val="superscript"/>
        </w:rPr>
        <w:t>th</w:t>
      </w:r>
      <w:r w:rsidRPr="00805A06">
        <w:rPr>
          <w:rFonts w:ascii="Times New Roman" w:eastAsia="Times New Roman" w:hAnsi="Times New Roman" w:cs="Times New Roman"/>
          <w:sz w:val="24"/>
          <w:szCs w:val="24"/>
        </w:rPr>
        <w:t xml:space="preserve"> qtr. budget report will include NCIL expenses. </w:t>
      </w:r>
    </w:p>
    <w:p w14:paraId="6B1DA178" w14:textId="77777777" w:rsidR="00805A06" w:rsidRPr="00805A06" w:rsidRDefault="00805A06" w:rsidP="00805A06">
      <w:pPr>
        <w:pStyle w:val="ListParagraph"/>
        <w:numPr>
          <w:ilvl w:val="0"/>
          <w:numId w:val="26"/>
        </w:numPr>
        <w:spacing w:after="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All contract payments for Transition, the Lower PD 9 project, and VACIL’s Part B coordination continue to be paid on time.</w:t>
      </w:r>
    </w:p>
    <w:p w14:paraId="6AC8604B" w14:textId="77777777" w:rsidR="00805A06" w:rsidRPr="00805A06" w:rsidRDefault="00805A06" w:rsidP="00805A06">
      <w:pPr>
        <w:pStyle w:val="ListParagraph"/>
        <w:numPr>
          <w:ilvl w:val="0"/>
          <w:numId w:val="26"/>
        </w:numPr>
        <w:spacing w:after="0"/>
        <w:rPr>
          <w:rFonts w:ascii="Times New Roman" w:eastAsia="Times New Roman" w:hAnsi="Times New Roman" w:cs="Times New Roman"/>
          <w:sz w:val="24"/>
          <w:szCs w:val="24"/>
        </w:rPr>
      </w:pPr>
      <w:r w:rsidRPr="00805A06">
        <w:rPr>
          <w:rFonts w:ascii="Times New Roman" w:eastAsia="Times New Roman" w:hAnsi="Times New Roman" w:cs="Times New Roman"/>
          <w:sz w:val="24"/>
          <w:szCs w:val="24"/>
        </w:rPr>
        <w:t>Roche is currently working with procurement to ensure that 2024 grant award contracts are ready when the new federal fiscal year begins on October 1</w:t>
      </w:r>
      <w:r w:rsidRPr="00805A06">
        <w:rPr>
          <w:rFonts w:ascii="Times New Roman" w:eastAsia="Times New Roman" w:hAnsi="Times New Roman" w:cs="Times New Roman"/>
          <w:sz w:val="24"/>
          <w:szCs w:val="24"/>
          <w:vertAlign w:val="superscript"/>
        </w:rPr>
        <w:t>st</w:t>
      </w:r>
      <w:r w:rsidRPr="00805A06">
        <w:rPr>
          <w:rFonts w:ascii="Times New Roman" w:eastAsia="Times New Roman" w:hAnsi="Times New Roman" w:cs="Times New Roman"/>
          <w:sz w:val="24"/>
          <w:szCs w:val="24"/>
        </w:rPr>
        <w:t>.</w:t>
      </w:r>
    </w:p>
    <w:p w14:paraId="2C148AF5" w14:textId="77777777" w:rsidR="00D26567" w:rsidRDefault="00D26567" w:rsidP="00FC144B">
      <w:pPr>
        <w:pStyle w:val="ListParagraph"/>
        <w:spacing w:after="0"/>
        <w:rPr>
          <w:rFonts w:ascii="Times New Roman" w:eastAsia="Times New Roman" w:hAnsi="Times New Roman" w:cs="Times New Roman"/>
          <w:sz w:val="24"/>
          <w:szCs w:val="24"/>
        </w:rPr>
      </w:pPr>
    </w:p>
    <w:p w14:paraId="5440F0B2" w14:textId="77777777" w:rsidR="00D20F90" w:rsidRPr="00FC144B" w:rsidRDefault="00D20F90" w:rsidP="00FC144B">
      <w:pPr>
        <w:pStyle w:val="ListParagraph"/>
        <w:spacing w:after="0"/>
        <w:rPr>
          <w:rFonts w:ascii="Times New Roman" w:eastAsia="Times New Roman" w:hAnsi="Times New Roman" w:cs="Times New Roman"/>
          <w:sz w:val="24"/>
          <w:szCs w:val="24"/>
        </w:rPr>
      </w:pPr>
    </w:p>
    <w:p w14:paraId="24874B9B" w14:textId="466F9E2E" w:rsidR="00156D17" w:rsidRDefault="00156D17" w:rsidP="00156D17">
      <w:pPr>
        <w:spacing w:after="0"/>
        <w:rPr>
          <w:rFonts w:ascii="Times New Roman" w:eastAsia="Times New Roman" w:hAnsi="Times New Roman" w:cs="Times New Roman"/>
          <w:sz w:val="24"/>
          <w:szCs w:val="24"/>
        </w:rPr>
      </w:pPr>
      <w:bookmarkStart w:id="2" w:name="_Hlk141268128"/>
      <w:r w:rsidRPr="00156D17">
        <w:rPr>
          <w:rFonts w:ascii="Times New Roman" w:eastAsia="Times New Roman" w:hAnsi="Times New Roman" w:cs="Times New Roman"/>
          <w:b/>
          <w:sz w:val="24"/>
          <w:szCs w:val="24"/>
          <w:u w:val="single"/>
        </w:rPr>
        <w:t>SUBJECT</w:t>
      </w:r>
      <w:r w:rsidR="00F02C21">
        <w:rPr>
          <w:rFonts w:ascii="Times New Roman" w:eastAsia="Times New Roman" w:hAnsi="Times New Roman" w:cs="Times New Roman"/>
          <w:b/>
          <w:sz w:val="24"/>
          <w:szCs w:val="24"/>
        </w:rPr>
        <w:t>:</w:t>
      </w:r>
      <w:r w:rsidR="00F02C21">
        <w:rPr>
          <w:rFonts w:ascii="Times New Roman" w:eastAsia="Times New Roman" w:hAnsi="Times New Roman" w:cs="Times New Roman"/>
          <w:b/>
          <w:sz w:val="24"/>
          <w:szCs w:val="24"/>
        </w:rPr>
        <w:tab/>
      </w:r>
      <w:r w:rsidR="006253A1" w:rsidRPr="006253A1">
        <w:rPr>
          <w:rFonts w:ascii="Times New Roman" w:eastAsia="Times New Roman" w:hAnsi="Times New Roman" w:cs="Times New Roman"/>
          <w:bCs/>
          <w:sz w:val="24"/>
          <w:szCs w:val="24"/>
        </w:rPr>
        <w:t>Nominating Committee Presents Slate of Officers</w:t>
      </w:r>
      <w:r w:rsidR="006253A1">
        <w:rPr>
          <w:rFonts w:ascii="Times New Roman" w:eastAsia="Times New Roman" w:hAnsi="Times New Roman" w:cs="Times New Roman"/>
          <w:bCs/>
          <w:sz w:val="24"/>
          <w:szCs w:val="24"/>
        </w:rPr>
        <w:t>; All</w:t>
      </w:r>
    </w:p>
    <w:p w14:paraId="5EBDA6D8" w14:textId="63D5079A" w:rsidR="006253A1" w:rsidRPr="006253A1" w:rsidRDefault="006253A1" w:rsidP="00156D17">
      <w:p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MOTION</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The Council approves the Slate of Officers as presented.</w:t>
      </w:r>
    </w:p>
    <w:p w14:paraId="7E586729" w14:textId="5DF48DD0" w:rsidR="00C9516D" w:rsidRPr="00C9516D" w:rsidRDefault="006253A1" w:rsidP="00156D1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MOTION MADE BY</w:t>
      </w:r>
      <w:r w:rsidR="00C9516D" w:rsidRPr="00C9516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002A4361">
        <w:rPr>
          <w:rFonts w:ascii="Times New Roman" w:eastAsia="Times New Roman" w:hAnsi="Times New Roman" w:cs="Times New Roman"/>
          <w:sz w:val="24"/>
          <w:szCs w:val="24"/>
        </w:rPr>
        <w:t>R. Targos</w:t>
      </w:r>
      <w:r w:rsidRPr="006253A1">
        <w:rPr>
          <w:rFonts w:ascii="Times New Roman" w:eastAsia="Times New Roman" w:hAnsi="Times New Roman" w:cs="Times New Roman"/>
          <w:sz w:val="24"/>
          <w:szCs w:val="24"/>
        </w:rPr>
        <w:t xml:space="preserve">; second by </w:t>
      </w:r>
      <w:r w:rsidR="002A4361">
        <w:rPr>
          <w:rFonts w:ascii="Times New Roman" w:eastAsia="Times New Roman" w:hAnsi="Times New Roman" w:cs="Times New Roman"/>
          <w:sz w:val="24"/>
          <w:szCs w:val="24"/>
        </w:rPr>
        <w:t>K. Michalski-</w:t>
      </w:r>
      <w:proofErr w:type="spellStart"/>
      <w:r w:rsidR="002A4361">
        <w:rPr>
          <w:rFonts w:ascii="Times New Roman" w:eastAsia="Times New Roman" w:hAnsi="Times New Roman" w:cs="Times New Roman"/>
          <w:sz w:val="24"/>
          <w:szCs w:val="24"/>
        </w:rPr>
        <w:t>Karney</w:t>
      </w:r>
      <w:proofErr w:type="spellEnd"/>
      <w:r>
        <w:rPr>
          <w:rFonts w:ascii="Times New Roman" w:eastAsia="Times New Roman" w:hAnsi="Times New Roman" w:cs="Times New Roman"/>
          <w:sz w:val="24"/>
          <w:szCs w:val="24"/>
        </w:rPr>
        <w:t>.</w:t>
      </w:r>
    </w:p>
    <w:p w14:paraId="5617D59D" w14:textId="7F94188F" w:rsidR="006253A1" w:rsidRPr="006253A1" w:rsidRDefault="006253A1" w:rsidP="006253A1">
      <w:pPr>
        <w:spacing w:after="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6253A1">
        <w:rPr>
          <w:rFonts w:ascii="Times New Roman" w:eastAsia="Times New Roman" w:hAnsi="Times New Roman" w:cs="Times New Roman"/>
          <w:bCs/>
          <w:sz w:val="24"/>
          <w:szCs w:val="24"/>
        </w:rPr>
        <w:t>Unanimous</w:t>
      </w:r>
    </w:p>
    <w:p w14:paraId="0095DD51" w14:textId="048AA63B" w:rsidR="004D255C" w:rsidRPr="00C9516D" w:rsidRDefault="00156D17" w:rsidP="006253A1">
      <w:pPr>
        <w:spacing w:after="0"/>
        <w:rPr>
          <w:rFonts w:ascii="Times New Roman" w:eastAsia="Times New Roman" w:hAnsi="Times New Roman" w:cs="Times New Roman"/>
          <w:bCs/>
          <w:sz w:val="24"/>
          <w:szCs w:val="24"/>
          <w:u w:val="single"/>
        </w:rPr>
      </w:pPr>
      <w:r w:rsidRPr="00156D17">
        <w:rPr>
          <w:rFonts w:ascii="Times New Roman" w:eastAsia="Times New Roman" w:hAnsi="Times New Roman" w:cs="Times New Roman"/>
          <w:b/>
          <w:sz w:val="24"/>
          <w:szCs w:val="24"/>
          <w:u w:val="single"/>
        </w:rPr>
        <w:t>DISCUSSION</w:t>
      </w:r>
      <w:r w:rsidRPr="00C9516D">
        <w:rPr>
          <w:rFonts w:ascii="Times New Roman" w:eastAsia="Times New Roman" w:hAnsi="Times New Roman" w:cs="Times New Roman"/>
          <w:b/>
          <w:sz w:val="24"/>
          <w:szCs w:val="24"/>
        </w:rPr>
        <w:t>:</w:t>
      </w:r>
      <w:r w:rsidR="00C9516D">
        <w:rPr>
          <w:rFonts w:ascii="Times New Roman" w:eastAsia="Times New Roman" w:hAnsi="Times New Roman" w:cs="Times New Roman"/>
          <w:b/>
          <w:sz w:val="24"/>
          <w:szCs w:val="24"/>
        </w:rPr>
        <w:tab/>
      </w:r>
      <w:bookmarkEnd w:id="2"/>
      <w:r w:rsidR="004D255C">
        <w:rPr>
          <w:rFonts w:ascii="Times New Roman" w:eastAsia="Times New Roman" w:hAnsi="Times New Roman" w:cs="Times New Roman"/>
          <w:sz w:val="24"/>
          <w:szCs w:val="24"/>
        </w:rPr>
        <w:t xml:space="preserve"> </w:t>
      </w:r>
    </w:p>
    <w:p w14:paraId="17E4027A" w14:textId="3E3ACC93" w:rsidR="00156D17" w:rsidRDefault="006253A1" w:rsidP="00DF27BE">
      <w:pPr>
        <w:spacing w:after="0"/>
        <w:rPr>
          <w:rFonts w:ascii="Times New Roman" w:eastAsia="Times New Roman" w:hAnsi="Times New Roman" w:cs="Times New Roman"/>
          <w:bCs/>
          <w:sz w:val="24"/>
          <w:szCs w:val="24"/>
        </w:rPr>
      </w:pPr>
      <w:r w:rsidRPr="006253A1">
        <w:rPr>
          <w:rFonts w:ascii="Times New Roman" w:eastAsia="Times New Roman" w:hAnsi="Times New Roman" w:cs="Times New Roman"/>
          <w:bCs/>
          <w:sz w:val="24"/>
          <w:szCs w:val="24"/>
        </w:rPr>
        <w:t>The Nominating Committee convened</w:t>
      </w:r>
      <w:r>
        <w:rPr>
          <w:rFonts w:ascii="Times New Roman" w:eastAsia="Times New Roman" w:hAnsi="Times New Roman" w:cs="Times New Roman"/>
          <w:bCs/>
          <w:sz w:val="24"/>
          <w:szCs w:val="24"/>
        </w:rPr>
        <w:t xml:space="preserve"> in the morning to draft a Slate of Officers for the FFY24 year. All current Officers were eligible for second, </w:t>
      </w:r>
      <w:proofErr w:type="gramStart"/>
      <w:r>
        <w:rPr>
          <w:rFonts w:ascii="Times New Roman" w:eastAsia="Times New Roman" w:hAnsi="Times New Roman" w:cs="Times New Roman"/>
          <w:bCs/>
          <w:sz w:val="24"/>
          <w:szCs w:val="24"/>
        </w:rPr>
        <w:t>one year</w:t>
      </w:r>
      <w:proofErr w:type="gramEnd"/>
      <w:r>
        <w:rPr>
          <w:rFonts w:ascii="Times New Roman" w:eastAsia="Times New Roman" w:hAnsi="Times New Roman" w:cs="Times New Roman"/>
          <w:bCs/>
          <w:sz w:val="24"/>
          <w:szCs w:val="24"/>
        </w:rPr>
        <w:t xml:space="preserve"> terms, and each reported the desire to continue serving in those positions. The Nominating Committee put forth the following </w:t>
      </w:r>
      <w:r w:rsidR="00D20F90">
        <w:rPr>
          <w:rFonts w:ascii="Times New Roman" w:eastAsia="Times New Roman" w:hAnsi="Times New Roman" w:cs="Times New Roman"/>
          <w:bCs/>
          <w:sz w:val="24"/>
          <w:szCs w:val="24"/>
        </w:rPr>
        <w:t>Slate for Council consideration:</w:t>
      </w:r>
    </w:p>
    <w:p w14:paraId="7B8578BC" w14:textId="4DD70B00" w:rsidR="00D20F90" w:rsidRDefault="00D20F90" w:rsidP="00D20F90">
      <w:pPr>
        <w:pStyle w:val="ListParagraph"/>
        <w:numPr>
          <w:ilvl w:val="0"/>
          <w:numId w:val="27"/>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Chairperson: Kenneth Jessup</w:t>
      </w:r>
    </w:p>
    <w:p w14:paraId="6BBFB064" w14:textId="61B1FCC6" w:rsidR="00D20F90" w:rsidRDefault="00D20F90" w:rsidP="00D20F90">
      <w:pPr>
        <w:pStyle w:val="ListParagraph"/>
        <w:numPr>
          <w:ilvl w:val="0"/>
          <w:numId w:val="27"/>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Vice Chairperson: </w:t>
      </w:r>
      <w:proofErr w:type="spellStart"/>
      <w:r>
        <w:rPr>
          <w:rFonts w:ascii="Times New Roman" w:eastAsia="Times New Roman" w:hAnsi="Times New Roman" w:cs="Times New Roman"/>
          <w:bCs/>
          <w:sz w:val="24"/>
          <w:szCs w:val="24"/>
        </w:rPr>
        <w:t>Gayl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Brunk</w:t>
      </w:r>
      <w:proofErr w:type="spellEnd"/>
    </w:p>
    <w:p w14:paraId="6C1C6218" w14:textId="491A1CC4" w:rsidR="00D20F90" w:rsidRDefault="00D20F90" w:rsidP="00D20F90">
      <w:pPr>
        <w:pStyle w:val="ListParagraph"/>
        <w:numPr>
          <w:ilvl w:val="0"/>
          <w:numId w:val="27"/>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Treasurer: </w:t>
      </w:r>
      <w:proofErr w:type="spellStart"/>
      <w:r>
        <w:rPr>
          <w:rFonts w:ascii="Times New Roman" w:eastAsia="Times New Roman" w:hAnsi="Times New Roman" w:cs="Times New Roman"/>
          <w:bCs/>
          <w:sz w:val="24"/>
          <w:szCs w:val="24"/>
        </w:rPr>
        <w:t>Leelynn</w:t>
      </w:r>
      <w:proofErr w:type="spellEnd"/>
      <w:r>
        <w:rPr>
          <w:rFonts w:ascii="Times New Roman" w:eastAsia="Times New Roman" w:hAnsi="Times New Roman" w:cs="Times New Roman"/>
          <w:bCs/>
          <w:sz w:val="24"/>
          <w:szCs w:val="24"/>
        </w:rPr>
        <w:t xml:space="preserve"> Brady</w:t>
      </w:r>
    </w:p>
    <w:p w14:paraId="1D809E9A" w14:textId="435A61F5" w:rsidR="00D20F90" w:rsidRPr="00D20F90" w:rsidRDefault="00D20F90" w:rsidP="00D20F90">
      <w:pPr>
        <w:pStyle w:val="ListParagraph"/>
        <w:numPr>
          <w:ilvl w:val="0"/>
          <w:numId w:val="27"/>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Secretary: Brian Montgomery.</w:t>
      </w:r>
    </w:p>
    <w:p w14:paraId="2300E043" w14:textId="731C0463" w:rsidR="00D20F90" w:rsidRDefault="00D20F90" w:rsidP="00D20F90">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Nominating Committee Chair, G. </w:t>
      </w:r>
      <w:proofErr w:type="spellStart"/>
      <w:r>
        <w:rPr>
          <w:rFonts w:ascii="Times New Roman" w:eastAsia="Times New Roman" w:hAnsi="Times New Roman" w:cs="Times New Roman"/>
          <w:bCs/>
          <w:sz w:val="24"/>
          <w:szCs w:val="24"/>
        </w:rPr>
        <w:t>Brunk</w:t>
      </w:r>
      <w:proofErr w:type="spellEnd"/>
      <w:r>
        <w:rPr>
          <w:rFonts w:ascii="Times New Roman" w:eastAsia="Times New Roman" w:hAnsi="Times New Roman" w:cs="Times New Roman"/>
          <w:bCs/>
          <w:sz w:val="24"/>
          <w:szCs w:val="24"/>
        </w:rPr>
        <w:t xml:space="preserve">, asked for any nominations from the floor. Hearing none, a Motion was made to accept the Slate as presented. </w:t>
      </w:r>
    </w:p>
    <w:p w14:paraId="25A62AA4" w14:textId="77777777" w:rsidR="002A4361" w:rsidRDefault="002A4361" w:rsidP="00D20F90">
      <w:pPr>
        <w:spacing w:after="120"/>
        <w:rPr>
          <w:rFonts w:ascii="Times New Roman" w:eastAsia="Times New Roman" w:hAnsi="Times New Roman" w:cs="Times New Roman"/>
          <w:bCs/>
          <w:sz w:val="24"/>
          <w:szCs w:val="24"/>
        </w:rPr>
      </w:pPr>
    </w:p>
    <w:p w14:paraId="50840D15" w14:textId="33A137E0" w:rsidR="002A4361" w:rsidRPr="002A4361" w:rsidRDefault="002A4361" w:rsidP="002A4361">
      <w:pPr>
        <w:spacing w:after="0"/>
        <w:rPr>
          <w:rFonts w:ascii="Times New Roman" w:eastAsia="Times New Roman" w:hAnsi="Times New Roman" w:cs="Times New Roman"/>
          <w:bCs/>
          <w:sz w:val="24"/>
          <w:szCs w:val="24"/>
        </w:rPr>
      </w:pPr>
      <w:r w:rsidRPr="002A4361">
        <w:rPr>
          <w:rFonts w:ascii="Times New Roman" w:eastAsia="Times New Roman" w:hAnsi="Times New Roman" w:cs="Times New Roman"/>
          <w:b/>
          <w:bCs/>
          <w:sz w:val="24"/>
          <w:szCs w:val="24"/>
          <w:u w:val="single"/>
        </w:rPr>
        <w:t>SUBJECT</w:t>
      </w:r>
      <w:r w:rsidRPr="002A4361">
        <w:rPr>
          <w:rFonts w:ascii="Times New Roman" w:eastAsia="Times New Roman" w:hAnsi="Times New Roman" w:cs="Times New Roman"/>
          <w:b/>
          <w:bCs/>
          <w:sz w:val="24"/>
          <w:szCs w:val="24"/>
        </w:rPr>
        <w:t>:</w:t>
      </w:r>
      <w:r w:rsidRPr="002A4361">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2024 Meeting Dates and Locations</w:t>
      </w:r>
      <w:r w:rsidRPr="002A4361">
        <w:rPr>
          <w:rFonts w:ascii="Times New Roman" w:eastAsia="Times New Roman" w:hAnsi="Times New Roman" w:cs="Times New Roman"/>
          <w:bCs/>
          <w:sz w:val="24"/>
          <w:szCs w:val="24"/>
        </w:rPr>
        <w:t>; All</w:t>
      </w:r>
    </w:p>
    <w:p w14:paraId="74F6CECB" w14:textId="59742271" w:rsidR="002A4361" w:rsidRPr="002A4361" w:rsidRDefault="002A4361" w:rsidP="002A4361">
      <w:pPr>
        <w:spacing w:after="0"/>
        <w:rPr>
          <w:rFonts w:ascii="Times New Roman" w:eastAsia="Times New Roman" w:hAnsi="Times New Roman" w:cs="Times New Roman"/>
          <w:bCs/>
          <w:sz w:val="24"/>
          <w:szCs w:val="24"/>
        </w:rPr>
      </w:pPr>
      <w:r w:rsidRPr="002A4361">
        <w:rPr>
          <w:rFonts w:ascii="Times New Roman" w:eastAsia="Times New Roman" w:hAnsi="Times New Roman" w:cs="Times New Roman"/>
          <w:b/>
          <w:bCs/>
          <w:sz w:val="24"/>
          <w:szCs w:val="24"/>
          <w:u w:val="single"/>
        </w:rPr>
        <w:t>MOTION</w:t>
      </w:r>
      <w:r w:rsidRPr="002A4361">
        <w:rPr>
          <w:rFonts w:ascii="Times New Roman" w:eastAsia="Times New Roman" w:hAnsi="Times New Roman" w:cs="Times New Roman"/>
          <w:b/>
          <w:bCs/>
          <w:sz w:val="24"/>
          <w:szCs w:val="24"/>
        </w:rPr>
        <w:t>:</w:t>
      </w:r>
      <w:r w:rsidRPr="002A4361">
        <w:rPr>
          <w:rFonts w:ascii="Times New Roman" w:eastAsia="Times New Roman" w:hAnsi="Times New Roman" w:cs="Times New Roman"/>
          <w:b/>
          <w:bCs/>
          <w:sz w:val="24"/>
          <w:szCs w:val="24"/>
        </w:rPr>
        <w:tab/>
      </w:r>
      <w:r w:rsidRPr="002A4361">
        <w:rPr>
          <w:rFonts w:ascii="Times New Roman" w:eastAsia="Times New Roman" w:hAnsi="Times New Roman" w:cs="Times New Roman"/>
          <w:bCs/>
          <w:sz w:val="24"/>
          <w:szCs w:val="24"/>
        </w:rPr>
        <w:t xml:space="preserve">The Council approves the </w:t>
      </w:r>
      <w:r>
        <w:rPr>
          <w:rFonts w:ascii="Times New Roman" w:eastAsia="Times New Roman" w:hAnsi="Times New Roman" w:cs="Times New Roman"/>
          <w:bCs/>
          <w:sz w:val="24"/>
          <w:szCs w:val="24"/>
        </w:rPr>
        <w:t>Proposed 2024 Calendar, as amended in discussion</w:t>
      </w:r>
      <w:r w:rsidRPr="002A4361">
        <w:rPr>
          <w:rFonts w:ascii="Times New Roman" w:eastAsia="Times New Roman" w:hAnsi="Times New Roman" w:cs="Times New Roman"/>
          <w:bCs/>
          <w:sz w:val="24"/>
          <w:szCs w:val="24"/>
        </w:rPr>
        <w:t>.</w:t>
      </w:r>
    </w:p>
    <w:p w14:paraId="3B683EBA" w14:textId="28D63B37" w:rsidR="002A4361" w:rsidRPr="002A4361" w:rsidRDefault="002A4361" w:rsidP="002A4361">
      <w:pPr>
        <w:spacing w:after="0"/>
        <w:rPr>
          <w:rFonts w:ascii="Times New Roman" w:eastAsia="Times New Roman" w:hAnsi="Times New Roman" w:cs="Times New Roman"/>
          <w:b/>
          <w:bCs/>
          <w:sz w:val="24"/>
          <w:szCs w:val="24"/>
        </w:rPr>
      </w:pPr>
      <w:r w:rsidRPr="002A4361">
        <w:rPr>
          <w:rFonts w:ascii="Times New Roman" w:eastAsia="Times New Roman" w:hAnsi="Times New Roman" w:cs="Times New Roman"/>
          <w:b/>
          <w:bCs/>
          <w:sz w:val="24"/>
          <w:szCs w:val="24"/>
          <w:u w:val="single"/>
        </w:rPr>
        <w:t>MOTION MADE BY</w:t>
      </w:r>
      <w:r w:rsidRPr="002A4361">
        <w:rPr>
          <w:rFonts w:ascii="Times New Roman" w:eastAsia="Times New Roman" w:hAnsi="Times New Roman" w:cs="Times New Roman"/>
          <w:b/>
          <w:bCs/>
          <w:sz w:val="24"/>
          <w:szCs w:val="24"/>
        </w:rPr>
        <w:t xml:space="preserve">: </w:t>
      </w:r>
      <w:r w:rsidRPr="002A4361">
        <w:rPr>
          <w:rFonts w:ascii="Times New Roman" w:eastAsia="Times New Roman" w:hAnsi="Times New Roman" w:cs="Times New Roman"/>
          <w:b/>
          <w:bCs/>
          <w:sz w:val="24"/>
          <w:szCs w:val="24"/>
        </w:rPr>
        <w:tab/>
      </w:r>
      <w:r w:rsidRPr="002A4361">
        <w:rPr>
          <w:rFonts w:ascii="Times New Roman" w:eastAsia="Times New Roman" w:hAnsi="Times New Roman" w:cs="Times New Roman"/>
          <w:bCs/>
          <w:sz w:val="24"/>
          <w:szCs w:val="24"/>
        </w:rPr>
        <w:t xml:space="preserve">G. </w:t>
      </w:r>
      <w:proofErr w:type="spellStart"/>
      <w:r>
        <w:rPr>
          <w:rFonts w:ascii="Times New Roman" w:eastAsia="Times New Roman" w:hAnsi="Times New Roman" w:cs="Times New Roman"/>
          <w:bCs/>
          <w:sz w:val="24"/>
          <w:szCs w:val="24"/>
        </w:rPr>
        <w:t>Brunk</w:t>
      </w:r>
      <w:proofErr w:type="spellEnd"/>
      <w:r w:rsidRPr="002A4361">
        <w:rPr>
          <w:rFonts w:ascii="Times New Roman" w:eastAsia="Times New Roman" w:hAnsi="Times New Roman" w:cs="Times New Roman"/>
          <w:bCs/>
          <w:sz w:val="24"/>
          <w:szCs w:val="24"/>
        </w:rPr>
        <w:t xml:space="preserve">; second by </w:t>
      </w:r>
      <w:r>
        <w:rPr>
          <w:rFonts w:ascii="Times New Roman" w:eastAsia="Times New Roman" w:hAnsi="Times New Roman" w:cs="Times New Roman"/>
          <w:bCs/>
          <w:sz w:val="24"/>
          <w:szCs w:val="24"/>
        </w:rPr>
        <w:t>D</w:t>
      </w:r>
      <w:r w:rsidRPr="002A436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Aranda</w:t>
      </w:r>
      <w:r w:rsidRPr="002A4361">
        <w:rPr>
          <w:rFonts w:ascii="Times New Roman" w:eastAsia="Times New Roman" w:hAnsi="Times New Roman" w:cs="Times New Roman"/>
          <w:bCs/>
          <w:sz w:val="24"/>
          <w:szCs w:val="24"/>
        </w:rPr>
        <w:t>.</w:t>
      </w:r>
    </w:p>
    <w:p w14:paraId="293B3E83" w14:textId="77777777" w:rsidR="002A4361" w:rsidRPr="002A4361" w:rsidRDefault="002A4361" w:rsidP="002A4361">
      <w:pPr>
        <w:spacing w:after="0"/>
        <w:rPr>
          <w:rFonts w:ascii="Times New Roman" w:eastAsia="Times New Roman" w:hAnsi="Times New Roman" w:cs="Times New Roman"/>
          <w:bCs/>
          <w:sz w:val="24"/>
          <w:szCs w:val="24"/>
        </w:rPr>
      </w:pPr>
      <w:r w:rsidRPr="002A4361">
        <w:rPr>
          <w:rFonts w:ascii="Times New Roman" w:eastAsia="Times New Roman" w:hAnsi="Times New Roman" w:cs="Times New Roman"/>
          <w:b/>
          <w:bCs/>
          <w:sz w:val="24"/>
          <w:szCs w:val="24"/>
          <w:u w:val="single"/>
        </w:rPr>
        <w:t>VOTE</w:t>
      </w:r>
      <w:r w:rsidRPr="002A4361">
        <w:rPr>
          <w:rFonts w:ascii="Times New Roman" w:eastAsia="Times New Roman" w:hAnsi="Times New Roman" w:cs="Times New Roman"/>
          <w:b/>
          <w:bCs/>
          <w:sz w:val="24"/>
          <w:szCs w:val="24"/>
        </w:rPr>
        <w:t>:</w:t>
      </w:r>
      <w:r w:rsidRPr="002A4361">
        <w:rPr>
          <w:rFonts w:ascii="Times New Roman" w:eastAsia="Times New Roman" w:hAnsi="Times New Roman" w:cs="Times New Roman"/>
          <w:b/>
          <w:bCs/>
          <w:sz w:val="24"/>
          <w:szCs w:val="24"/>
        </w:rPr>
        <w:tab/>
      </w:r>
      <w:r w:rsidRPr="002A4361">
        <w:rPr>
          <w:rFonts w:ascii="Times New Roman" w:eastAsia="Times New Roman" w:hAnsi="Times New Roman" w:cs="Times New Roman"/>
          <w:bCs/>
          <w:sz w:val="24"/>
          <w:szCs w:val="24"/>
        </w:rPr>
        <w:t>Unanimous</w:t>
      </w:r>
    </w:p>
    <w:p w14:paraId="3F832AB0" w14:textId="77777777" w:rsidR="00430532" w:rsidRDefault="002A4361" w:rsidP="002A4361">
      <w:pPr>
        <w:spacing w:after="0"/>
        <w:rPr>
          <w:rFonts w:ascii="Times New Roman" w:eastAsia="Times New Roman" w:hAnsi="Times New Roman" w:cs="Times New Roman"/>
          <w:b/>
          <w:bCs/>
          <w:sz w:val="24"/>
          <w:szCs w:val="24"/>
        </w:rPr>
      </w:pPr>
      <w:r w:rsidRPr="002A4361">
        <w:rPr>
          <w:rFonts w:ascii="Times New Roman" w:eastAsia="Times New Roman" w:hAnsi="Times New Roman" w:cs="Times New Roman"/>
          <w:b/>
          <w:bCs/>
          <w:sz w:val="24"/>
          <w:szCs w:val="24"/>
          <w:u w:val="single"/>
        </w:rPr>
        <w:lastRenderedPageBreak/>
        <w:t>DISCUSSION</w:t>
      </w:r>
      <w:r w:rsidRPr="002A4361">
        <w:rPr>
          <w:rFonts w:ascii="Times New Roman" w:eastAsia="Times New Roman" w:hAnsi="Times New Roman" w:cs="Times New Roman"/>
          <w:b/>
          <w:bCs/>
          <w:sz w:val="24"/>
          <w:szCs w:val="24"/>
        </w:rPr>
        <w:t>:</w:t>
      </w:r>
    </w:p>
    <w:p w14:paraId="5C9D8E0D" w14:textId="4B004664" w:rsidR="00430532" w:rsidRDefault="00430532" w:rsidP="00507387">
      <w:pPr>
        <w:spacing w:after="12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Roche presented a draft calendar of meeting dates for 2024</w:t>
      </w:r>
      <w:r>
        <w:rPr>
          <w:rFonts w:ascii="Times New Roman" w:eastAsia="Times New Roman" w:hAnsi="Times New Roman" w:cs="Times New Roman"/>
          <w:sz w:val="24"/>
          <w:szCs w:val="24"/>
        </w:rPr>
        <w:t>, as well as a possible structure that would allow for increased participation by alternating in-person and electronic meetings. Roche offered that DARS, and any other meeting space, could still serve as a remote location open to the public; this would allow members who prefer in-person to still attend in-person at all meetings. This also will make it possible for ASL interpreters to be face-to-face for those attending in-</w:t>
      </w:r>
      <w:proofErr w:type="gramStart"/>
      <w:r>
        <w:rPr>
          <w:rFonts w:ascii="Times New Roman" w:eastAsia="Times New Roman" w:hAnsi="Times New Roman" w:cs="Times New Roman"/>
          <w:sz w:val="24"/>
          <w:szCs w:val="24"/>
        </w:rPr>
        <w:t>person, and</w:t>
      </w:r>
      <w:proofErr w:type="gramEnd"/>
      <w:r>
        <w:rPr>
          <w:rFonts w:ascii="Times New Roman" w:eastAsia="Times New Roman" w:hAnsi="Times New Roman" w:cs="Times New Roman"/>
          <w:sz w:val="24"/>
          <w:szCs w:val="24"/>
        </w:rPr>
        <w:t xml:space="preserve"> streamed in the electronic meeting. The Council, being one with a majority of members with disabilities, continues to prioritize the needs and comfort of all members and will maintain flexibility, while also remaining compliant with all FOIA requirements of public meetings. The Council agreed on the following 2024 Meeting Schedule:</w:t>
      </w:r>
    </w:p>
    <w:p w14:paraId="1598EB33" w14:textId="6BA8F9F3" w:rsidR="00430532" w:rsidRPr="00430532" w:rsidRDefault="00430532" w:rsidP="00507387">
      <w:pPr>
        <w:spacing w:after="0"/>
        <w:rPr>
          <w:rFonts w:ascii="Times New Roman" w:eastAsia="Times New Roman" w:hAnsi="Times New Roman" w:cs="Times New Roman"/>
          <w:b/>
          <w:sz w:val="24"/>
          <w:szCs w:val="24"/>
          <w:vertAlign w:val="superscript"/>
        </w:rPr>
      </w:pPr>
      <w:r w:rsidRPr="00430532">
        <w:rPr>
          <w:rFonts w:ascii="Times New Roman" w:eastAsia="Times New Roman" w:hAnsi="Times New Roman" w:cs="Times New Roman"/>
          <w:b/>
          <w:sz w:val="24"/>
          <w:szCs w:val="24"/>
        </w:rPr>
        <w:t>January 25, 202</w:t>
      </w:r>
      <w:r>
        <w:rPr>
          <w:rFonts w:ascii="Times New Roman" w:eastAsia="Times New Roman" w:hAnsi="Times New Roman" w:cs="Times New Roman"/>
          <w:b/>
          <w:sz w:val="24"/>
          <w:szCs w:val="24"/>
        </w:rPr>
        <w:t>4 (</w:t>
      </w:r>
      <w:r w:rsidRPr="00430532">
        <w:rPr>
          <w:rFonts w:ascii="Times New Roman" w:eastAsia="Times New Roman" w:hAnsi="Times New Roman" w:cs="Times New Roman"/>
          <w:b/>
          <w:sz w:val="24"/>
          <w:szCs w:val="24"/>
        </w:rPr>
        <w:t xml:space="preserve">Coincides with IL Day taking place Wednesday, 1/24) </w:t>
      </w:r>
      <w:r w:rsidRPr="00430532">
        <w:rPr>
          <w:rFonts w:ascii="Times New Roman" w:eastAsia="Times New Roman" w:hAnsi="Times New Roman" w:cs="Times New Roman"/>
          <w:b/>
          <w:sz w:val="24"/>
          <w:szCs w:val="24"/>
          <w:vertAlign w:val="superscript"/>
        </w:rPr>
        <w:t xml:space="preserve">  </w:t>
      </w:r>
    </w:p>
    <w:p w14:paraId="2746E512" w14:textId="77777777" w:rsidR="00430532" w:rsidRPr="00430532" w:rsidRDefault="00430532" w:rsidP="00507387">
      <w:pPr>
        <w:spacing w:after="0"/>
        <w:rPr>
          <w:rFonts w:ascii="Times New Roman" w:eastAsia="Times New Roman" w:hAnsi="Times New Roman" w:cs="Times New Roman"/>
          <w:b/>
          <w:bCs/>
          <w:sz w:val="24"/>
          <w:szCs w:val="24"/>
        </w:rPr>
      </w:pPr>
      <w:bookmarkStart w:id="3" w:name="_Hlk140153954"/>
      <w:r w:rsidRPr="00430532">
        <w:rPr>
          <w:rFonts w:ascii="Times New Roman" w:eastAsia="Times New Roman" w:hAnsi="Times New Roman" w:cs="Times New Roman"/>
          <w:b/>
          <w:bCs/>
          <w:sz w:val="24"/>
          <w:szCs w:val="24"/>
        </w:rPr>
        <w:t>In Person Meeting at DARS Central Office</w:t>
      </w:r>
    </w:p>
    <w:p w14:paraId="65CEA5D9" w14:textId="77777777" w:rsidR="00430532" w:rsidRPr="00430532" w:rsidRDefault="00430532" w:rsidP="00430532">
      <w:pPr>
        <w:spacing w:after="0"/>
        <w:rPr>
          <w:rFonts w:ascii="Times New Roman" w:eastAsia="Times New Roman" w:hAnsi="Times New Roman" w:cs="Times New Roman"/>
          <w:b/>
          <w:bCs/>
          <w:sz w:val="24"/>
          <w:szCs w:val="24"/>
        </w:rPr>
      </w:pPr>
      <w:r w:rsidRPr="00430532">
        <w:rPr>
          <w:rFonts w:ascii="Times New Roman" w:eastAsia="Times New Roman" w:hAnsi="Times New Roman" w:cs="Times New Roman"/>
          <w:b/>
          <w:bCs/>
          <w:sz w:val="24"/>
          <w:szCs w:val="24"/>
        </w:rPr>
        <w:t>Physical Quorum Required</w:t>
      </w:r>
    </w:p>
    <w:bookmarkEnd w:id="3"/>
    <w:p w14:paraId="43BD6C85" w14:textId="77777777" w:rsidR="00430532" w:rsidRPr="00430532" w:rsidRDefault="00430532" w:rsidP="00430532">
      <w:pPr>
        <w:spacing w:after="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Executive Committee Meeting: 9 a.m. – 10:30 a.m.</w:t>
      </w:r>
    </w:p>
    <w:p w14:paraId="21517213" w14:textId="64993DDF" w:rsidR="00430532" w:rsidRPr="00507387" w:rsidRDefault="00430532" w:rsidP="00507387">
      <w:pPr>
        <w:spacing w:after="12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Business Meeting (full Council): 11:00 a.m. – 2 p.m.</w:t>
      </w:r>
    </w:p>
    <w:p w14:paraId="6E8356D3" w14:textId="235F7D2A" w:rsidR="00430532" w:rsidRPr="00430532" w:rsidRDefault="00430532" w:rsidP="00507387">
      <w:pPr>
        <w:spacing w:after="0"/>
        <w:rPr>
          <w:rFonts w:ascii="Times New Roman" w:eastAsia="Times New Roman" w:hAnsi="Times New Roman" w:cs="Times New Roman"/>
          <w:b/>
          <w:sz w:val="24"/>
          <w:szCs w:val="24"/>
        </w:rPr>
      </w:pPr>
      <w:r w:rsidRPr="00430532">
        <w:rPr>
          <w:rFonts w:ascii="Times New Roman" w:eastAsia="Times New Roman" w:hAnsi="Times New Roman" w:cs="Times New Roman"/>
          <w:b/>
          <w:sz w:val="24"/>
          <w:szCs w:val="24"/>
        </w:rPr>
        <w:t>April 11, 2024</w:t>
      </w:r>
    </w:p>
    <w:p w14:paraId="3FA6C806" w14:textId="77777777" w:rsidR="00430532" w:rsidRPr="00430532" w:rsidRDefault="00430532" w:rsidP="00507387">
      <w:pPr>
        <w:spacing w:after="0"/>
        <w:rPr>
          <w:rFonts w:ascii="Times New Roman" w:eastAsia="Times New Roman" w:hAnsi="Times New Roman" w:cs="Times New Roman"/>
          <w:b/>
          <w:sz w:val="24"/>
          <w:szCs w:val="24"/>
        </w:rPr>
      </w:pPr>
      <w:bookmarkStart w:id="4" w:name="_Hlk140154409"/>
      <w:r w:rsidRPr="00430532">
        <w:rPr>
          <w:rFonts w:ascii="Times New Roman" w:eastAsia="Times New Roman" w:hAnsi="Times New Roman" w:cs="Times New Roman"/>
          <w:b/>
          <w:sz w:val="24"/>
          <w:szCs w:val="24"/>
        </w:rPr>
        <w:t>Electronic Meeting</w:t>
      </w:r>
    </w:p>
    <w:p w14:paraId="7C547341" w14:textId="77777777" w:rsidR="00430532" w:rsidRPr="00430532" w:rsidRDefault="00430532" w:rsidP="00430532">
      <w:pPr>
        <w:spacing w:after="0"/>
        <w:rPr>
          <w:rFonts w:ascii="Times New Roman" w:eastAsia="Times New Roman" w:hAnsi="Times New Roman" w:cs="Times New Roman"/>
          <w:b/>
          <w:sz w:val="24"/>
          <w:szCs w:val="24"/>
        </w:rPr>
      </w:pPr>
      <w:r w:rsidRPr="00430532">
        <w:rPr>
          <w:rFonts w:ascii="Times New Roman" w:eastAsia="Times New Roman" w:hAnsi="Times New Roman" w:cs="Times New Roman"/>
          <w:b/>
          <w:sz w:val="24"/>
          <w:szCs w:val="24"/>
        </w:rPr>
        <w:t>Remote Location for SILC Members and Public will be Blue Ridge Independent Living Center (Roanoke, VA)</w:t>
      </w:r>
    </w:p>
    <w:bookmarkEnd w:id="4"/>
    <w:p w14:paraId="4ED68617" w14:textId="77777777" w:rsidR="00430532" w:rsidRPr="00430532" w:rsidRDefault="00430532" w:rsidP="00430532">
      <w:pPr>
        <w:spacing w:after="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Executive Committee Meeting: 9 a.m. – 10:30 a.m.</w:t>
      </w:r>
    </w:p>
    <w:p w14:paraId="1B8DE066" w14:textId="65E78228" w:rsidR="00430532" w:rsidRPr="00507387" w:rsidRDefault="00430532" w:rsidP="00507387">
      <w:pPr>
        <w:spacing w:after="12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Business Meeting (full Council): 11:00 a.m. – 2 p.m.</w:t>
      </w:r>
    </w:p>
    <w:p w14:paraId="1BED2A1E" w14:textId="4C92171F" w:rsidR="00430532" w:rsidRPr="00430532" w:rsidRDefault="00430532" w:rsidP="00507387">
      <w:pPr>
        <w:spacing w:after="0"/>
        <w:rPr>
          <w:rFonts w:ascii="Times New Roman" w:eastAsia="Times New Roman" w:hAnsi="Times New Roman" w:cs="Times New Roman"/>
          <w:b/>
          <w:sz w:val="24"/>
          <w:szCs w:val="24"/>
        </w:rPr>
      </w:pPr>
      <w:r w:rsidRPr="00430532">
        <w:rPr>
          <w:rFonts w:ascii="Times New Roman" w:eastAsia="Times New Roman" w:hAnsi="Times New Roman" w:cs="Times New Roman"/>
          <w:b/>
          <w:sz w:val="24"/>
          <w:szCs w:val="24"/>
        </w:rPr>
        <w:t>July 11, 2024</w:t>
      </w:r>
    </w:p>
    <w:p w14:paraId="74756F20" w14:textId="77777777" w:rsidR="00430532" w:rsidRPr="00430532" w:rsidRDefault="00430532" w:rsidP="00507387">
      <w:pPr>
        <w:spacing w:after="0"/>
        <w:rPr>
          <w:rFonts w:ascii="Times New Roman" w:eastAsia="Times New Roman" w:hAnsi="Times New Roman" w:cs="Times New Roman"/>
          <w:b/>
          <w:bCs/>
          <w:sz w:val="24"/>
          <w:szCs w:val="24"/>
        </w:rPr>
      </w:pPr>
      <w:r w:rsidRPr="00430532">
        <w:rPr>
          <w:rFonts w:ascii="Times New Roman" w:eastAsia="Times New Roman" w:hAnsi="Times New Roman" w:cs="Times New Roman"/>
          <w:b/>
          <w:bCs/>
          <w:sz w:val="24"/>
          <w:szCs w:val="24"/>
        </w:rPr>
        <w:t>In Person Meeting at DARS Central Office</w:t>
      </w:r>
    </w:p>
    <w:p w14:paraId="58352199" w14:textId="77777777" w:rsidR="00430532" w:rsidRPr="00430532" w:rsidRDefault="00430532" w:rsidP="00507387">
      <w:pPr>
        <w:spacing w:after="0"/>
        <w:rPr>
          <w:rFonts w:ascii="Times New Roman" w:eastAsia="Times New Roman" w:hAnsi="Times New Roman" w:cs="Times New Roman"/>
          <w:b/>
          <w:bCs/>
          <w:sz w:val="24"/>
          <w:szCs w:val="24"/>
        </w:rPr>
      </w:pPr>
      <w:r w:rsidRPr="00430532">
        <w:rPr>
          <w:rFonts w:ascii="Times New Roman" w:eastAsia="Times New Roman" w:hAnsi="Times New Roman" w:cs="Times New Roman"/>
          <w:b/>
          <w:bCs/>
          <w:sz w:val="24"/>
          <w:szCs w:val="24"/>
        </w:rPr>
        <w:t>Physical Quorum Required</w:t>
      </w:r>
    </w:p>
    <w:p w14:paraId="0956D7E8" w14:textId="77777777" w:rsidR="00430532" w:rsidRPr="00430532" w:rsidRDefault="00430532" w:rsidP="00430532">
      <w:pPr>
        <w:spacing w:after="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Executive Committee Meeting: 9 a.m. – 10:30 a.m.</w:t>
      </w:r>
    </w:p>
    <w:p w14:paraId="62100D3E" w14:textId="6D6A8472" w:rsidR="00430532" w:rsidRPr="00430532" w:rsidRDefault="00430532" w:rsidP="00507387">
      <w:pPr>
        <w:spacing w:after="12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Business Meeting (full Council): 11:00 a.m. – 2 p.m.</w:t>
      </w:r>
    </w:p>
    <w:p w14:paraId="1CD8E66E" w14:textId="77777777" w:rsidR="00430532" w:rsidRPr="00430532" w:rsidRDefault="00430532" w:rsidP="00507387">
      <w:pPr>
        <w:spacing w:after="120"/>
        <w:rPr>
          <w:rFonts w:ascii="Times New Roman" w:eastAsia="Times New Roman" w:hAnsi="Times New Roman" w:cs="Times New Roman"/>
          <w:b/>
          <w:sz w:val="24"/>
          <w:szCs w:val="24"/>
        </w:rPr>
      </w:pPr>
      <w:r w:rsidRPr="00430532">
        <w:rPr>
          <w:rFonts w:ascii="Times New Roman" w:eastAsia="Times New Roman" w:hAnsi="Times New Roman" w:cs="Times New Roman"/>
          <w:b/>
          <w:sz w:val="24"/>
          <w:szCs w:val="24"/>
        </w:rPr>
        <w:t>October 24, 2024</w:t>
      </w:r>
    </w:p>
    <w:p w14:paraId="480CDACF" w14:textId="77777777" w:rsidR="00430532" w:rsidRPr="00430532" w:rsidRDefault="00430532" w:rsidP="00430532">
      <w:pPr>
        <w:spacing w:after="0"/>
        <w:rPr>
          <w:rFonts w:ascii="Times New Roman" w:eastAsia="Times New Roman" w:hAnsi="Times New Roman" w:cs="Times New Roman"/>
          <w:b/>
          <w:sz w:val="24"/>
          <w:szCs w:val="24"/>
        </w:rPr>
      </w:pPr>
      <w:r w:rsidRPr="00430532">
        <w:rPr>
          <w:rFonts w:ascii="Times New Roman" w:eastAsia="Times New Roman" w:hAnsi="Times New Roman" w:cs="Times New Roman"/>
          <w:b/>
          <w:sz w:val="24"/>
          <w:szCs w:val="24"/>
        </w:rPr>
        <w:t>Electronic Meeting</w:t>
      </w:r>
    </w:p>
    <w:p w14:paraId="303310AA" w14:textId="77777777" w:rsidR="00430532" w:rsidRPr="00430532" w:rsidRDefault="00430532" w:rsidP="00430532">
      <w:pPr>
        <w:spacing w:after="0"/>
        <w:rPr>
          <w:rFonts w:ascii="Times New Roman" w:eastAsia="Times New Roman" w:hAnsi="Times New Roman" w:cs="Times New Roman"/>
          <w:b/>
          <w:sz w:val="24"/>
          <w:szCs w:val="24"/>
        </w:rPr>
      </w:pPr>
      <w:r w:rsidRPr="00430532">
        <w:rPr>
          <w:rFonts w:ascii="Times New Roman" w:eastAsia="Times New Roman" w:hAnsi="Times New Roman" w:cs="Times New Roman"/>
          <w:b/>
          <w:sz w:val="24"/>
          <w:szCs w:val="24"/>
        </w:rPr>
        <w:t>Remote Location for SILC Members and Public will be DARS Central Office</w:t>
      </w:r>
    </w:p>
    <w:p w14:paraId="32131EF4" w14:textId="77777777" w:rsidR="00430532" w:rsidRPr="00430532" w:rsidRDefault="00430532" w:rsidP="00430532">
      <w:pPr>
        <w:spacing w:after="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Executive Committee Meeting: 9 a.m. – 10:30 a.m.</w:t>
      </w:r>
    </w:p>
    <w:p w14:paraId="22973E46" w14:textId="77777777" w:rsidR="00430532" w:rsidRPr="00430532" w:rsidRDefault="00430532" w:rsidP="00430532">
      <w:pPr>
        <w:spacing w:after="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Business Meeting (full Council): 11:00 a.m. – 2 p.m.</w:t>
      </w:r>
    </w:p>
    <w:p w14:paraId="1B573177" w14:textId="24329AEC" w:rsidR="002A4361" w:rsidRPr="00430532" w:rsidRDefault="002A4361" w:rsidP="002A4361">
      <w:pPr>
        <w:spacing w:after="0"/>
        <w:rPr>
          <w:rFonts w:ascii="Times New Roman" w:eastAsia="Times New Roman" w:hAnsi="Times New Roman" w:cs="Times New Roman"/>
          <w:sz w:val="24"/>
          <w:szCs w:val="24"/>
        </w:rPr>
      </w:pPr>
      <w:r w:rsidRPr="00430532">
        <w:rPr>
          <w:rFonts w:ascii="Times New Roman" w:eastAsia="Times New Roman" w:hAnsi="Times New Roman" w:cs="Times New Roman"/>
          <w:sz w:val="24"/>
          <w:szCs w:val="24"/>
        </w:rPr>
        <w:tab/>
      </w:r>
    </w:p>
    <w:p w14:paraId="47AE5DA6" w14:textId="1DD33C6E" w:rsidR="00304F61" w:rsidRDefault="00304F61" w:rsidP="008853D9">
      <w:pPr>
        <w:spacing w:after="0"/>
        <w:rPr>
          <w:rFonts w:ascii="Times New Roman" w:eastAsia="Times New Roman" w:hAnsi="Times New Roman" w:cs="Times New Roman"/>
          <w:sz w:val="24"/>
          <w:szCs w:val="24"/>
        </w:rPr>
      </w:pPr>
    </w:p>
    <w:p w14:paraId="1306BD83" w14:textId="0BC5EEE4" w:rsidR="00C9516D" w:rsidRPr="004D255C" w:rsidRDefault="003F278C" w:rsidP="003F278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w:t>
      </w:r>
      <w:r w:rsidR="00C9516D">
        <w:rPr>
          <w:rFonts w:ascii="Times New Roman" w:eastAsia="Times New Roman" w:hAnsi="Times New Roman" w:cs="Times New Roman"/>
          <w:sz w:val="24"/>
          <w:szCs w:val="24"/>
        </w:rPr>
        <w:tab/>
        <w:t xml:space="preserve">National Council on Independent Living and Association of Programs for Rural Independent </w:t>
      </w:r>
      <w:r w:rsidR="00C9516D">
        <w:rPr>
          <w:rFonts w:ascii="Times New Roman" w:eastAsia="Times New Roman" w:hAnsi="Times New Roman" w:cs="Times New Roman"/>
          <w:sz w:val="24"/>
          <w:szCs w:val="24"/>
        </w:rPr>
        <w:tab/>
      </w:r>
      <w:r w:rsidR="00C9516D">
        <w:rPr>
          <w:rFonts w:ascii="Times New Roman" w:eastAsia="Times New Roman" w:hAnsi="Times New Roman" w:cs="Times New Roman"/>
          <w:sz w:val="24"/>
          <w:szCs w:val="24"/>
        </w:rPr>
        <w:tab/>
      </w:r>
      <w:r w:rsidR="00C9516D">
        <w:rPr>
          <w:rFonts w:ascii="Times New Roman" w:eastAsia="Times New Roman" w:hAnsi="Times New Roman" w:cs="Times New Roman"/>
          <w:sz w:val="24"/>
          <w:szCs w:val="24"/>
        </w:rPr>
        <w:tab/>
        <w:t>Living Annual Conference</w:t>
      </w:r>
      <w:r w:rsidR="004D255C">
        <w:rPr>
          <w:rFonts w:ascii="Times New Roman" w:eastAsia="Times New Roman" w:hAnsi="Times New Roman" w:cs="Times New Roman"/>
          <w:sz w:val="24"/>
          <w:szCs w:val="24"/>
        </w:rPr>
        <w:t xml:space="preserve"> Updates</w:t>
      </w:r>
      <w:r w:rsidR="00921A26">
        <w:rPr>
          <w:rFonts w:ascii="Times New Roman" w:eastAsia="Times New Roman" w:hAnsi="Times New Roman" w:cs="Times New Roman"/>
          <w:sz w:val="24"/>
          <w:szCs w:val="24"/>
        </w:rPr>
        <w:t>; Roche</w:t>
      </w:r>
    </w:p>
    <w:p w14:paraId="2220C493" w14:textId="77777777" w:rsidR="00F02C21" w:rsidRDefault="003F278C" w:rsidP="003F278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429D1C41" w14:textId="1E6CDA1C" w:rsidR="00921A26" w:rsidRDefault="00F9488F" w:rsidP="00F9488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Council an update on the members attending Conferences. G. Talley will be attending the National Council on Independent Living’s Annual Conference the week after next in Washington D.C.; </w:t>
      </w:r>
      <w:proofErr w:type="spellStart"/>
      <w:r>
        <w:rPr>
          <w:rFonts w:ascii="Times New Roman" w:eastAsia="Times New Roman" w:hAnsi="Times New Roman" w:cs="Times New Roman"/>
          <w:sz w:val="24"/>
          <w:szCs w:val="24"/>
        </w:rPr>
        <w:t>Admnistrator</w:t>
      </w:r>
      <w:proofErr w:type="spellEnd"/>
      <w:r>
        <w:rPr>
          <w:rFonts w:ascii="Times New Roman" w:eastAsia="Times New Roman" w:hAnsi="Times New Roman" w:cs="Times New Roman"/>
          <w:sz w:val="24"/>
          <w:szCs w:val="24"/>
        </w:rPr>
        <w:t xml:space="preserve">, L. Roche, will attend in place of ex officio M. DuBois due to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unforeseen conflict. Member K. Michalski-</w:t>
      </w:r>
      <w:proofErr w:type="spellStart"/>
      <w:r>
        <w:rPr>
          <w:rFonts w:ascii="Times New Roman" w:eastAsia="Times New Roman" w:hAnsi="Times New Roman" w:cs="Times New Roman"/>
          <w:sz w:val="24"/>
          <w:szCs w:val="24"/>
        </w:rPr>
        <w:t>Karney</w:t>
      </w:r>
      <w:proofErr w:type="spellEnd"/>
      <w:r>
        <w:rPr>
          <w:rFonts w:ascii="Times New Roman" w:eastAsia="Times New Roman" w:hAnsi="Times New Roman" w:cs="Times New Roman"/>
          <w:sz w:val="24"/>
          <w:szCs w:val="24"/>
        </w:rPr>
        <w:t xml:space="preserve">, needed to cancel and Roche has formally requested that her registration be refunded to the Council. </w:t>
      </w:r>
    </w:p>
    <w:p w14:paraId="58DE0AE8" w14:textId="60EBED97" w:rsidR="00F9488F" w:rsidRDefault="00F9488F" w:rsidP="00F9488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V. </w:t>
      </w:r>
      <w:proofErr w:type="spellStart"/>
      <w:r>
        <w:rPr>
          <w:rFonts w:ascii="Times New Roman" w:eastAsia="Times New Roman" w:hAnsi="Times New Roman" w:cs="Times New Roman"/>
          <w:sz w:val="24"/>
          <w:szCs w:val="24"/>
        </w:rPr>
        <w:t>Rayman</w:t>
      </w:r>
      <w:proofErr w:type="spellEnd"/>
      <w:r>
        <w:rPr>
          <w:rFonts w:ascii="Times New Roman" w:eastAsia="Times New Roman" w:hAnsi="Times New Roman" w:cs="Times New Roman"/>
          <w:sz w:val="24"/>
          <w:szCs w:val="24"/>
        </w:rPr>
        <w:t xml:space="preserve"> and G. Talley will be attending the Association of Programs for Rural Independent Living’s Annual Conference in Orange Co., CA in October.</w:t>
      </w:r>
    </w:p>
    <w:p w14:paraId="587C0162" w14:textId="0A85DC02" w:rsidR="00F9488F" w:rsidRDefault="00F9488F" w:rsidP="00F9488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Roche has secured all permissions for travel and attendance.</w:t>
      </w:r>
    </w:p>
    <w:p w14:paraId="4A8D33F8" w14:textId="77777777" w:rsidR="00921A26" w:rsidRPr="00921A26" w:rsidRDefault="00921A26" w:rsidP="004840A5">
      <w:pPr>
        <w:spacing w:after="0"/>
        <w:ind w:left="1440" w:hanging="1440"/>
        <w:rPr>
          <w:rFonts w:ascii="Times New Roman" w:eastAsia="Times New Roman" w:hAnsi="Times New Roman" w:cs="Times New Roman"/>
          <w:bCs/>
          <w:sz w:val="24"/>
          <w:szCs w:val="24"/>
        </w:rPr>
      </w:pPr>
    </w:p>
    <w:p w14:paraId="00000067" w14:textId="19458529"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0C62CD">
        <w:rPr>
          <w:rFonts w:ascii="Times New Roman" w:eastAsia="Times New Roman" w:hAnsi="Times New Roman" w:cs="Times New Roman"/>
          <w:sz w:val="24"/>
          <w:szCs w:val="24"/>
        </w:rPr>
        <w:t>:</w:t>
      </w:r>
      <w:r w:rsidR="000C62CD">
        <w:rPr>
          <w:rFonts w:ascii="Times New Roman" w:eastAsia="Times New Roman" w:hAnsi="Times New Roman" w:cs="Times New Roman"/>
          <w:sz w:val="24"/>
          <w:szCs w:val="24"/>
        </w:rPr>
        <w:tab/>
        <w:t>Department for Aging and Rehabilitative Services Agency</w:t>
      </w:r>
      <w:r>
        <w:rPr>
          <w:rFonts w:ascii="Times New Roman" w:eastAsia="Times New Roman" w:hAnsi="Times New Roman" w:cs="Times New Roman"/>
          <w:sz w:val="24"/>
          <w:szCs w:val="24"/>
        </w:rPr>
        <w:t xml:space="preserve"> Report; DuBois</w:t>
      </w:r>
    </w:p>
    <w:p w14:paraId="00000069" w14:textId="56BC011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bookmarkStart w:id="5" w:name="_gjdgxs" w:colFirst="0" w:colLast="0"/>
      <w:bookmarkEnd w:id="5"/>
    </w:p>
    <w:p w14:paraId="740D56FB" w14:textId="6B8AE5E0" w:rsidR="0027055B" w:rsidRDefault="002162D1" w:rsidP="005A702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Commissioner </w:t>
      </w:r>
      <w:r w:rsidR="000C62CD">
        <w:rPr>
          <w:rFonts w:ascii="Times New Roman" w:eastAsia="Times New Roman" w:hAnsi="Times New Roman" w:cs="Times New Roman"/>
          <w:sz w:val="24"/>
          <w:szCs w:val="24"/>
        </w:rPr>
        <w:t>DuBois</w:t>
      </w:r>
      <w:r w:rsidR="0060118F">
        <w:rPr>
          <w:rFonts w:ascii="Times New Roman" w:eastAsia="Times New Roman" w:hAnsi="Times New Roman" w:cs="Times New Roman"/>
          <w:sz w:val="24"/>
          <w:szCs w:val="24"/>
        </w:rPr>
        <w:t xml:space="preserve"> </w:t>
      </w:r>
      <w:r w:rsidR="005A7023">
        <w:rPr>
          <w:rFonts w:ascii="Times New Roman" w:eastAsia="Times New Roman" w:hAnsi="Times New Roman" w:cs="Times New Roman"/>
          <w:sz w:val="24"/>
          <w:szCs w:val="24"/>
        </w:rPr>
        <w:t>g</w:t>
      </w:r>
      <w:r w:rsidR="00A75F65">
        <w:rPr>
          <w:rFonts w:ascii="Times New Roman" w:eastAsia="Times New Roman" w:hAnsi="Times New Roman" w:cs="Times New Roman"/>
          <w:sz w:val="24"/>
          <w:szCs w:val="24"/>
        </w:rPr>
        <w:t>ave the following updates:</w:t>
      </w:r>
    </w:p>
    <w:p w14:paraId="5A7EE1FF" w14:textId="165617D8" w:rsidR="00F9488F" w:rsidRPr="005667EB" w:rsidRDefault="00B17105" w:rsidP="005667EB">
      <w:pPr>
        <w:pStyle w:val="ListParagraph"/>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Announced the </w:t>
      </w:r>
      <w:r w:rsidR="005667EB">
        <w:rPr>
          <w:rFonts w:ascii="Times New Roman" w:eastAsia="Times New Roman" w:hAnsi="Times New Roman" w:cs="Times New Roman"/>
          <w:sz w:val="24"/>
          <w:szCs w:val="24"/>
        </w:rPr>
        <w:t>new structure</w:t>
      </w:r>
      <w:r>
        <w:rPr>
          <w:rFonts w:ascii="Times New Roman" w:eastAsia="Times New Roman" w:hAnsi="Times New Roman" w:cs="Times New Roman"/>
          <w:sz w:val="24"/>
          <w:szCs w:val="24"/>
        </w:rPr>
        <w:t xml:space="preserve"> of DARS that includes a separate Division for Aging and a reorganized Division for Community Living (DCL). Aging Programs such as: No Wrong Door, Virginia Grand Driver, Virginia Insurance Counseling &amp; Assistance Program, Senior Nutrition Services, Prevention Programs Coordination, Lifespan Respite Voucher Program, Dementia Services Coordination, Older Adult Legal Services, and other Older Americans programming, will all move into this new Division. The Division for Community Living will continue to house Disability Programs (Personal Assistance Services (PAS), Brain Injury</w:t>
      </w:r>
      <w:r w:rsidR="005667EB">
        <w:rPr>
          <w:rFonts w:ascii="Times New Roman" w:eastAsia="Times New Roman" w:hAnsi="Times New Roman" w:cs="Times New Roman"/>
          <w:sz w:val="24"/>
          <w:szCs w:val="24"/>
        </w:rPr>
        <w:t xml:space="preserve"> Services</w:t>
      </w:r>
      <w:r>
        <w:rPr>
          <w:rFonts w:ascii="Times New Roman" w:eastAsia="Times New Roman" w:hAnsi="Times New Roman" w:cs="Times New Roman"/>
          <w:sz w:val="24"/>
          <w:szCs w:val="24"/>
        </w:rPr>
        <w:t xml:space="preserve">, Independent Living, the SILC, and the Commonwealth Neurotrauma Initiative). DCL will also now include </w:t>
      </w:r>
      <w:r w:rsidR="003D57C2">
        <w:rPr>
          <w:rFonts w:ascii="Times New Roman" w:eastAsia="Times New Roman" w:hAnsi="Times New Roman" w:cs="Times New Roman"/>
          <w:sz w:val="24"/>
          <w:szCs w:val="24"/>
        </w:rPr>
        <w:t xml:space="preserve">the </w:t>
      </w:r>
      <w:r w:rsidR="005667EB">
        <w:rPr>
          <w:rFonts w:ascii="Times New Roman" w:eastAsia="Times New Roman" w:hAnsi="Times New Roman" w:cs="Times New Roman"/>
          <w:sz w:val="24"/>
          <w:szCs w:val="24"/>
        </w:rPr>
        <w:t>Auxiliary</w:t>
      </w:r>
      <w:r w:rsidR="003D57C2">
        <w:rPr>
          <w:rFonts w:ascii="Times New Roman" w:eastAsia="Times New Roman" w:hAnsi="Times New Roman" w:cs="Times New Roman"/>
          <w:sz w:val="24"/>
          <w:szCs w:val="24"/>
        </w:rPr>
        <w:t xml:space="preserve"> Grant Program, and </w:t>
      </w:r>
      <w:r w:rsidR="00652269">
        <w:rPr>
          <w:rFonts w:ascii="Times New Roman" w:eastAsia="Times New Roman" w:hAnsi="Times New Roman" w:cs="Times New Roman"/>
          <w:sz w:val="24"/>
          <w:szCs w:val="24"/>
        </w:rPr>
        <w:t xml:space="preserve">Adult Protective Services. Deputy Commissioner DuBois will remain with </w:t>
      </w:r>
      <w:proofErr w:type="gramStart"/>
      <w:r w:rsidR="005667EB">
        <w:rPr>
          <w:rFonts w:ascii="Times New Roman" w:eastAsia="Times New Roman" w:hAnsi="Times New Roman" w:cs="Times New Roman"/>
          <w:sz w:val="24"/>
          <w:szCs w:val="24"/>
        </w:rPr>
        <w:t>DCL</w:t>
      </w:r>
      <w:proofErr w:type="gramEnd"/>
      <w:r w:rsidR="005667EB">
        <w:rPr>
          <w:rFonts w:ascii="Times New Roman" w:eastAsia="Times New Roman" w:hAnsi="Times New Roman" w:cs="Times New Roman"/>
          <w:sz w:val="24"/>
          <w:szCs w:val="24"/>
        </w:rPr>
        <w:t xml:space="preserve"> and the new Division for Aging will have their own Deputy Commissioner; hiring for that position is already underway.</w:t>
      </w:r>
    </w:p>
    <w:p w14:paraId="0F72818E" w14:textId="02E7B27F" w:rsidR="00A75F65" w:rsidRDefault="00A75F65" w:rsidP="005A7023">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Targeted Case Management for Brain Injury </w:t>
      </w:r>
      <w:r w:rsidR="00F9488F">
        <w:rPr>
          <w:rFonts w:ascii="Times New Roman" w:eastAsia="Times New Roman" w:hAnsi="Times New Roman" w:cs="Times New Roman"/>
          <w:sz w:val="24"/>
          <w:szCs w:val="24"/>
        </w:rPr>
        <w:t>began July 1</w:t>
      </w:r>
      <w:r>
        <w:rPr>
          <w:rFonts w:ascii="Times New Roman" w:eastAsia="Times New Roman" w:hAnsi="Times New Roman" w:cs="Times New Roman"/>
          <w:sz w:val="24"/>
          <w:szCs w:val="24"/>
        </w:rPr>
        <w:t xml:space="preserve">. </w:t>
      </w:r>
      <w:r w:rsidR="00F9488F">
        <w:rPr>
          <w:rFonts w:ascii="Times New Roman" w:eastAsia="Times New Roman" w:hAnsi="Times New Roman" w:cs="Times New Roman"/>
          <w:sz w:val="24"/>
          <w:szCs w:val="24"/>
        </w:rPr>
        <w:t xml:space="preserve">The IL Network and BI Network have both participated in </w:t>
      </w:r>
      <w:proofErr w:type="gramStart"/>
      <w:r w:rsidR="00F9488F">
        <w:rPr>
          <w:rFonts w:ascii="Times New Roman" w:eastAsia="Times New Roman" w:hAnsi="Times New Roman" w:cs="Times New Roman"/>
          <w:sz w:val="24"/>
          <w:szCs w:val="24"/>
        </w:rPr>
        <w:t>a number of</w:t>
      </w:r>
      <w:proofErr w:type="gramEnd"/>
      <w:r w:rsidR="00F9488F">
        <w:rPr>
          <w:rFonts w:ascii="Times New Roman" w:eastAsia="Times New Roman" w:hAnsi="Times New Roman" w:cs="Times New Roman"/>
          <w:sz w:val="24"/>
          <w:szCs w:val="24"/>
        </w:rPr>
        <w:t xml:space="preserve"> workgroups and trainings to ensure provider understanding. </w:t>
      </w:r>
      <w:r>
        <w:rPr>
          <w:rFonts w:ascii="Times New Roman" w:eastAsia="Times New Roman" w:hAnsi="Times New Roman" w:cs="Times New Roman"/>
          <w:sz w:val="24"/>
          <w:szCs w:val="24"/>
        </w:rPr>
        <w:t xml:space="preserve">The new Brain Injury waiver is to begin within the next year. </w:t>
      </w:r>
    </w:p>
    <w:p w14:paraId="6C5E94F2" w14:textId="01114959" w:rsidR="005667EB" w:rsidRDefault="005667EB" w:rsidP="005A7023">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State Budget has not yet been passed; hopeful that legislators will be able to reach a consensus and pass a budget. </w:t>
      </w:r>
    </w:p>
    <w:p w14:paraId="5EA86CD0" w14:textId="06487595" w:rsidR="005667EB" w:rsidRDefault="005667EB" w:rsidP="00507387">
      <w:pPr>
        <w:pStyle w:val="ListParagraph"/>
        <w:numPr>
          <w:ilvl w:val="0"/>
          <w:numId w:val="19"/>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DARS continues to prioritize Pre-Employment Transition Services (Pre-ETS) across the state, including the IL Network, as well as other partnerships to enhance efforts. </w:t>
      </w:r>
    </w:p>
    <w:p w14:paraId="3895B8B8" w14:textId="7497DB48" w:rsidR="005A7023" w:rsidRDefault="005A7023" w:rsidP="00507387">
      <w:pPr>
        <w:spacing w:after="120"/>
        <w:rPr>
          <w:rFonts w:ascii="Times New Roman" w:eastAsia="Times New Roman" w:hAnsi="Times New Roman" w:cs="Times New Roman"/>
          <w:sz w:val="24"/>
          <w:szCs w:val="24"/>
        </w:rPr>
      </w:pPr>
    </w:p>
    <w:p w14:paraId="00000081" w14:textId="66FAF654" w:rsidR="008A1561" w:rsidRDefault="006041A7" w:rsidP="004626A3">
      <w:pPr>
        <w:spacing w:after="0"/>
        <w:rPr>
          <w:rFonts w:ascii="Times New Roman" w:eastAsia="Times New Roman" w:hAnsi="Times New Roman" w:cs="Times New Roman"/>
          <w:sz w:val="24"/>
          <w:szCs w:val="24"/>
        </w:rPr>
      </w:pPr>
      <w:bookmarkStart w:id="6" w:name="_Hlk132815226"/>
      <w:r>
        <w:rPr>
          <w:rFonts w:ascii="Times New Roman" w:eastAsia="Times New Roman" w:hAnsi="Times New Roman" w:cs="Times New Roman"/>
          <w:b/>
          <w:sz w:val="24"/>
          <w:szCs w:val="24"/>
          <w:u w:val="single"/>
        </w:rPr>
        <w:t>SUBJECT</w:t>
      </w:r>
      <w:r w:rsidR="00B62AD2">
        <w:rPr>
          <w:rFonts w:ascii="Times New Roman" w:eastAsia="Times New Roman" w:hAnsi="Times New Roman" w:cs="Times New Roman"/>
          <w:sz w:val="24"/>
          <w:szCs w:val="24"/>
        </w:rPr>
        <w:t>:</w:t>
      </w:r>
      <w:r w:rsidR="00B62AD2">
        <w:rPr>
          <w:rFonts w:ascii="Times New Roman" w:eastAsia="Times New Roman" w:hAnsi="Times New Roman" w:cs="Times New Roman"/>
          <w:sz w:val="24"/>
          <w:szCs w:val="24"/>
        </w:rPr>
        <w:tab/>
        <w:t>Virginia Assoc. of Centers for Independent Living</w:t>
      </w:r>
      <w:r w:rsidR="00F972FF">
        <w:rPr>
          <w:rFonts w:ascii="Times New Roman" w:eastAsia="Times New Roman" w:hAnsi="Times New Roman" w:cs="Times New Roman"/>
          <w:sz w:val="24"/>
          <w:szCs w:val="24"/>
        </w:rPr>
        <w:t xml:space="preserve">; </w:t>
      </w:r>
      <w:proofErr w:type="spellStart"/>
      <w:r w:rsidR="004626A3">
        <w:rPr>
          <w:rFonts w:ascii="Times New Roman" w:eastAsia="Times New Roman" w:hAnsi="Times New Roman" w:cs="Times New Roman"/>
          <w:sz w:val="24"/>
          <w:szCs w:val="24"/>
        </w:rPr>
        <w:t>Brunk</w:t>
      </w:r>
      <w:proofErr w:type="spellEnd"/>
    </w:p>
    <w:p w14:paraId="00000082" w14:textId="50488192" w:rsidR="008A1561" w:rsidRDefault="006041A7" w:rsidP="004626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bookmarkEnd w:id="6"/>
      <w:r>
        <w:rPr>
          <w:rFonts w:ascii="Times New Roman" w:eastAsia="Times New Roman" w:hAnsi="Times New Roman" w:cs="Times New Roman"/>
          <w:sz w:val="24"/>
          <w:szCs w:val="24"/>
        </w:rPr>
        <w:t xml:space="preserve">: </w:t>
      </w:r>
    </w:p>
    <w:p w14:paraId="03D48045" w14:textId="493F8522" w:rsidR="00EA55E2" w:rsidRDefault="00EA55E2" w:rsidP="00F972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w:t>
      </w:r>
      <w:r w:rsidR="004626A3">
        <w:rPr>
          <w:rFonts w:ascii="Times New Roman" w:eastAsia="Times New Roman" w:hAnsi="Times New Roman" w:cs="Times New Roman"/>
          <w:sz w:val="24"/>
          <w:szCs w:val="24"/>
        </w:rPr>
        <w:t>President and SILC Vice Chair</w:t>
      </w:r>
      <w:r>
        <w:rPr>
          <w:rFonts w:ascii="Times New Roman" w:eastAsia="Times New Roman" w:hAnsi="Times New Roman" w:cs="Times New Roman"/>
          <w:sz w:val="24"/>
          <w:szCs w:val="24"/>
        </w:rPr>
        <w:t xml:space="preserve">, </w:t>
      </w:r>
      <w:proofErr w:type="spellStart"/>
      <w:r w:rsidR="004626A3">
        <w:rPr>
          <w:rFonts w:ascii="Times New Roman" w:eastAsia="Times New Roman" w:hAnsi="Times New Roman" w:cs="Times New Roman"/>
          <w:sz w:val="24"/>
          <w:szCs w:val="24"/>
        </w:rPr>
        <w:t>Gayl</w:t>
      </w:r>
      <w:proofErr w:type="spellEnd"/>
      <w:r w:rsidR="004626A3">
        <w:rPr>
          <w:rFonts w:ascii="Times New Roman" w:eastAsia="Times New Roman" w:hAnsi="Times New Roman" w:cs="Times New Roman"/>
          <w:sz w:val="24"/>
          <w:szCs w:val="24"/>
        </w:rPr>
        <w:t xml:space="preserve"> </w:t>
      </w:r>
      <w:proofErr w:type="spellStart"/>
      <w:r w:rsidR="004626A3">
        <w:rPr>
          <w:rFonts w:ascii="Times New Roman" w:eastAsia="Times New Roman" w:hAnsi="Times New Roman" w:cs="Times New Roman"/>
          <w:sz w:val="24"/>
          <w:szCs w:val="24"/>
        </w:rPr>
        <w:t>Brunk</w:t>
      </w:r>
      <w:proofErr w:type="spellEnd"/>
      <w:r w:rsidR="004626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reported the following quarterly activities and updates:</w:t>
      </w:r>
    </w:p>
    <w:p w14:paraId="421A38D0" w14:textId="24E33508" w:rsidR="00507387" w:rsidRDefault="00EA55E2" w:rsidP="00507387">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w:t>
      </w:r>
      <w:r w:rsidR="00507387">
        <w:rPr>
          <w:rFonts w:ascii="Times New Roman" w:eastAsia="Times New Roman" w:hAnsi="Times New Roman" w:cs="Times New Roman"/>
          <w:sz w:val="24"/>
          <w:szCs w:val="24"/>
        </w:rPr>
        <w:t xml:space="preserve">Advocacy </w:t>
      </w:r>
      <w:r w:rsidR="00507387" w:rsidRPr="00507387">
        <w:rPr>
          <w:rFonts w:ascii="Times New Roman" w:eastAsia="Times New Roman" w:hAnsi="Times New Roman" w:cs="Times New Roman"/>
          <w:sz w:val="24"/>
          <w:szCs w:val="24"/>
        </w:rPr>
        <w:t>Coordinator,</w:t>
      </w:r>
      <w:r w:rsidR="00507387">
        <w:rPr>
          <w:rFonts w:ascii="Times New Roman" w:eastAsia="Times New Roman" w:hAnsi="Times New Roman" w:cs="Times New Roman"/>
          <w:sz w:val="24"/>
          <w:szCs w:val="24"/>
        </w:rPr>
        <w:t xml:space="preserve"> Maureen Hollowell, gave a presentation to the Disability Commission in April on </w:t>
      </w:r>
      <w:r w:rsidR="00507387" w:rsidRPr="00507387">
        <w:rPr>
          <w:rFonts w:ascii="Times New Roman" w:eastAsia="Times New Roman" w:hAnsi="Times New Roman" w:cs="Times New Roman"/>
          <w:sz w:val="24"/>
          <w:szCs w:val="24"/>
        </w:rPr>
        <w:t>Barriers to Community Integration by People with Physical and/or Sensory Disabilities</w:t>
      </w:r>
      <w:r w:rsidR="004626A3">
        <w:rPr>
          <w:rFonts w:ascii="Times New Roman" w:eastAsia="Times New Roman" w:hAnsi="Times New Roman" w:cs="Times New Roman"/>
          <w:sz w:val="24"/>
          <w:szCs w:val="24"/>
        </w:rPr>
        <w:t>. Hollowell will be presenting at an upcoming July meeting of the Disability Commission on the IL funding priorities and common barriers for people with disabilities that could be lessened through statewide coverage.</w:t>
      </w:r>
    </w:p>
    <w:p w14:paraId="13B9973A" w14:textId="25978D73" w:rsidR="00EA55E2" w:rsidRPr="00507387" w:rsidRDefault="009B6A6A" w:rsidP="00507387">
      <w:pPr>
        <w:pStyle w:val="ListParagraph"/>
        <w:numPr>
          <w:ilvl w:val="0"/>
          <w:numId w:val="22"/>
        </w:numPr>
        <w:spacing w:after="0"/>
        <w:rPr>
          <w:rFonts w:ascii="Times New Roman" w:eastAsia="Times New Roman" w:hAnsi="Times New Roman" w:cs="Times New Roman"/>
          <w:sz w:val="24"/>
          <w:szCs w:val="24"/>
        </w:rPr>
      </w:pPr>
      <w:r w:rsidRPr="00507387">
        <w:rPr>
          <w:rFonts w:ascii="Times New Roman" w:eastAsia="Times New Roman" w:hAnsi="Times New Roman" w:cs="Times New Roman"/>
          <w:sz w:val="24"/>
          <w:szCs w:val="24"/>
        </w:rPr>
        <w:t>Continued work</w:t>
      </w:r>
      <w:r w:rsidR="00EA55E2" w:rsidRPr="00507387">
        <w:rPr>
          <w:rFonts w:ascii="Times New Roman" w:eastAsia="Times New Roman" w:hAnsi="Times New Roman" w:cs="Times New Roman"/>
          <w:sz w:val="24"/>
          <w:szCs w:val="24"/>
        </w:rPr>
        <w:t xml:space="preserve"> with DMAS and other organizations on the development of a new Medicaid Brain Injury Waiver.</w:t>
      </w:r>
    </w:p>
    <w:p w14:paraId="29D94D25" w14:textId="348840F1" w:rsidR="00B726D9" w:rsidRDefault="00EA55E2" w:rsidP="00ED6504">
      <w:pPr>
        <w:pStyle w:val="ListParagraph"/>
        <w:numPr>
          <w:ilvl w:val="0"/>
          <w:numId w:val="22"/>
        </w:numPr>
        <w:spacing w:after="0"/>
        <w:rPr>
          <w:rFonts w:ascii="Times New Roman" w:eastAsia="Times New Roman" w:hAnsi="Times New Roman" w:cs="Times New Roman"/>
          <w:sz w:val="24"/>
          <w:szCs w:val="24"/>
        </w:rPr>
      </w:pPr>
      <w:r w:rsidRPr="004626A3">
        <w:rPr>
          <w:rFonts w:ascii="Times New Roman" w:eastAsia="Times New Roman" w:hAnsi="Times New Roman" w:cs="Times New Roman"/>
          <w:sz w:val="24"/>
          <w:szCs w:val="24"/>
        </w:rPr>
        <w:t>Con</w:t>
      </w:r>
      <w:r w:rsidR="004626A3" w:rsidRPr="004626A3">
        <w:rPr>
          <w:rFonts w:ascii="Times New Roman" w:eastAsia="Times New Roman" w:hAnsi="Times New Roman" w:cs="Times New Roman"/>
          <w:sz w:val="24"/>
          <w:szCs w:val="24"/>
        </w:rPr>
        <w:t xml:space="preserve">tinued </w:t>
      </w:r>
      <w:r w:rsidR="004626A3">
        <w:rPr>
          <w:rFonts w:ascii="Times New Roman" w:eastAsia="Times New Roman" w:hAnsi="Times New Roman" w:cs="Times New Roman"/>
          <w:sz w:val="24"/>
          <w:szCs w:val="24"/>
        </w:rPr>
        <w:t xml:space="preserve">work with Consumers and DMAS as Medicaid recipients </w:t>
      </w:r>
      <w:proofErr w:type="gramStart"/>
      <w:r w:rsidR="004626A3">
        <w:rPr>
          <w:rFonts w:ascii="Times New Roman" w:eastAsia="Times New Roman" w:hAnsi="Times New Roman" w:cs="Times New Roman"/>
          <w:sz w:val="24"/>
          <w:szCs w:val="24"/>
        </w:rPr>
        <w:t>go</w:t>
      </w:r>
      <w:proofErr w:type="gramEnd"/>
      <w:r w:rsidR="004626A3">
        <w:rPr>
          <w:rFonts w:ascii="Times New Roman" w:eastAsia="Times New Roman" w:hAnsi="Times New Roman" w:cs="Times New Roman"/>
          <w:sz w:val="24"/>
          <w:szCs w:val="24"/>
        </w:rPr>
        <w:t xml:space="preserve"> through re-enrollment process. </w:t>
      </w:r>
    </w:p>
    <w:p w14:paraId="57B85E44" w14:textId="42D44D42" w:rsidR="004626A3" w:rsidRDefault="004626A3"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21, Valley Associates for Independent Living (VAIL) will host their Community Leaders Luncheon. Later in the evening there will also be a Harrisonburg Cardinals wheelchair basketball game. All SILC members are invited, and Roche will send out information in the post-meeting wrap up email.</w:t>
      </w:r>
    </w:p>
    <w:p w14:paraId="14227DCA" w14:textId="5938ABE2" w:rsidR="004626A3" w:rsidRDefault="004626A3"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Roanoke City Council worked with </w:t>
      </w:r>
      <w:r w:rsidR="00A11371">
        <w:rPr>
          <w:rFonts w:ascii="Times New Roman" w:eastAsia="Times New Roman" w:hAnsi="Times New Roman" w:cs="Times New Roman"/>
          <w:sz w:val="24"/>
          <w:szCs w:val="24"/>
        </w:rPr>
        <w:t xml:space="preserve">Blue Ridge Independent Living Center Executive Director, </w:t>
      </w:r>
      <w:r>
        <w:rPr>
          <w:rFonts w:ascii="Times New Roman" w:eastAsia="Times New Roman" w:hAnsi="Times New Roman" w:cs="Times New Roman"/>
          <w:sz w:val="24"/>
          <w:szCs w:val="24"/>
        </w:rPr>
        <w:t xml:space="preserve">K. Michalski </w:t>
      </w:r>
      <w:proofErr w:type="spellStart"/>
      <w:r>
        <w:rPr>
          <w:rFonts w:ascii="Times New Roman" w:eastAsia="Times New Roman" w:hAnsi="Times New Roman" w:cs="Times New Roman"/>
          <w:sz w:val="24"/>
          <w:szCs w:val="24"/>
        </w:rPr>
        <w:t>Karney</w:t>
      </w:r>
      <w:proofErr w:type="spellEnd"/>
      <w:r w:rsidR="00A11371">
        <w:rPr>
          <w:rFonts w:ascii="Times New Roman" w:eastAsia="Times New Roman" w:hAnsi="Times New Roman" w:cs="Times New Roman"/>
          <w:sz w:val="24"/>
          <w:szCs w:val="24"/>
        </w:rPr>
        <w:t xml:space="preserve"> (SILC member)</w:t>
      </w:r>
      <w:r>
        <w:rPr>
          <w:rFonts w:ascii="Times New Roman" w:eastAsia="Times New Roman" w:hAnsi="Times New Roman" w:cs="Times New Roman"/>
          <w:sz w:val="24"/>
          <w:szCs w:val="24"/>
        </w:rPr>
        <w:t xml:space="preserve">, </w:t>
      </w:r>
      <w:r w:rsidR="00A11371">
        <w:rPr>
          <w:rFonts w:ascii="Times New Roman" w:eastAsia="Times New Roman" w:hAnsi="Times New Roman" w:cs="Times New Roman"/>
          <w:sz w:val="24"/>
          <w:szCs w:val="24"/>
        </w:rPr>
        <w:t>and staff to proclaim July 26</w:t>
      </w:r>
      <w:r w:rsidR="00A11371" w:rsidRPr="00A11371">
        <w:rPr>
          <w:rFonts w:ascii="Times New Roman" w:eastAsia="Times New Roman" w:hAnsi="Times New Roman" w:cs="Times New Roman"/>
          <w:sz w:val="24"/>
          <w:szCs w:val="24"/>
          <w:vertAlign w:val="superscript"/>
        </w:rPr>
        <w:t>th</w:t>
      </w:r>
      <w:r w:rsidR="00A11371">
        <w:rPr>
          <w:rFonts w:ascii="Times New Roman" w:eastAsia="Times New Roman" w:hAnsi="Times New Roman" w:cs="Times New Roman"/>
          <w:sz w:val="24"/>
          <w:szCs w:val="24"/>
        </w:rPr>
        <w:t xml:space="preserve"> as ADA Awareness Day. Michalski-</w:t>
      </w:r>
      <w:proofErr w:type="spellStart"/>
      <w:r w:rsidR="00A11371">
        <w:rPr>
          <w:rFonts w:ascii="Times New Roman" w:eastAsia="Times New Roman" w:hAnsi="Times New Roman" w:cs="Times New Roman"/>
          <w:sz w:val="24"/>
          <w:szCs w:val="24"/>
        </w:rPr>
        <w:t>Karney</w:t>
      </w:r>
      <w:proofErr w:type="spellEnd"/>
      <w:r w:rsidR="00A11371">
        <w:rPr>
          <w:rFonts w:ascii="Times New Roman" w:eastAsia="Times New Roman" w:hAnsi="Times New Roman" w:cs="Times New Roman"/>
          <w:sz w:val="24"/>
          <w:szCs w:val="24"/>
        </w:rPr>
        <w:t xml:space="preserve"> read the Proclamation and Roche will make sure members receive this highlight.</w:t>
      </w:r>
    </w:p>
    <w:p w14:paraId="42D2054D" w14:textId="1608D00C" w:rsidR="004626A3" w:rsidRPr="004626A3" w:rsidRDefault="004626A3" w:rsidP="004626A3">
      <w:pPr>
        <w:pStyle w:val="ListParagraph"/>
        <w:spacing w:after="0"/>
        <w:rPr>
          <w:rFonts w:ascii="Times New Roman" w:eastAsia="Times New Roman" w:hAnsi="Times New Roman" w:cs="Times New Roman"/>
          <w:sz w:val="24"/>
          <w:szCs w:val="24"/>
        </w:rPr>
      </w:pPr>
    </w:p>
    <w:p w14:paraId="480A4FD4" w14:textId="77777777" w:rsidR="00BF7D13" w:rsidRDefault="00BF7D13" w:rsidP="006041A7">
      <w:pPr>
        <w:spacing w:after="0"/>
        <w:rPr>
          <w:rFonts w:ascii="Times New Roman" w:eastAsia="Times New Roman" w:hAnsi="Times New Roman" w:cs="Times New Roman"/>
          <w:b/>
          <w:sz w:val="24"/>
          <w:szCs w:val="24"/>
          <w:u w:val="single"/>
        </w:rPr>
      </w:pPr>
    </w:p>
    <w:p w14:paraId="4C6AA4B8" w14:textId="6EC786DA"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r w:rsidRPr="001E733E">
        <w:rPr>
          <w:rFonts w:ascii="Times New Roman" w:eastAsia="Times New Roman" w:hAnsi="Times New Roman" w:cs="Times New Roman"/>
          <w:sz w:val="24"/>
          <w:szCs w:val="24"/>
        </w:rPr>
        <w:tab/>
      </w:r>
    </w:p>
    <w:p w14:paraId="7597ABB7" w14:textId="77777777" w:rsidR="00A11371" w:rsidRPr="00A11371" w:rsidRDefault="00A11371" w:rsidP="00A11371">
      <w:pPr>
        <w:spacing w:after="0"/>
        <w:rPr>
          <w:rFonts w:ascii="Times New Roman" w:eastAsia="Times New Roman" w:hAnsi="Times New Roman" w:cs="Times New Roman"/>
          <w:sz w:val="24"/>
          <w:szCs w:val="24"/>
        </w:rPr>
      </w:pPr>
      <w:r w:rsidRPr="00A11371">
        <w:rPr>
          <w:rFonts w:ascii="Times New Roman" w:eastAsia="Times New Roman" w:hAnsi="Times New Roman" w:cs="Times New Roman"/>
          <w:b/>
          <w:sz w:val="24"/>
          <w:szCs w:val="24"/>
        </w:rPr>
        <w:t>Achievements for the PPR include</w:t>
      </w:r>
      <w:r w:rsidRPr="00A11371">
        <w:rPr>
          <w:rFonts w:ascii="Times New Roman" w:eastAsia="Times New Roman" w:hAnsi="Times New Roman" w:cs="Times New Roman"/>
          <w:sz w:val="24"/>
          <w:szCs w:val="24"/>
        </w:rPr>
        <w:t xml:space="preserve">: </w:t>
      </w:r>
    </w:p>
    <w:p w14:paraId="56A371AE" w14:textId="77777777" w:rsidR="00A11371" w:rsidRPr="00A11371" w:rsidRDefault="00A11371" w:rsidP="00A11371">
      <w:pPr>
        <w:numPr>
          <w:ilvl w:val="0"/>
          <w:numId w:val="29"/>
        </w:numPr>
        <w:spacing w:after="0"/>
        <w:ind w:left="144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Virginia will have representation at both the NCIL and APRIL annual conferences.</w:t>
      </w:r>
    </w:p>
    <w:p w14:paraId="574D171F" w14:textId="77777777" w:rsidR="00A11371" w:rsidRPr="00A11371" w:rsidRDefault="00A11371" w:rsidP="00A11371">
      <w:pPr>
        <w:numPr>
          <w:ilvl w:val="0"/>
          <w:numId w:val="29"/>
        </w:numPr>
        <w:spacing w:after="0"/>
        <w:ind w:left="144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lastRenderedPageBreak/>
        <w:t>The SPIL Technical Amendments were sent to ACL ahead of their deadline.</w:t>
      </w:r>
    </w:p>
    <w:p w14:paraId="437CE437" w14:textId="77777777" w:rsidR="00A11371" w:rsidRPr="00A11371" w:rsidRDefault="00A11371" w:rsidP="00A11371">
      <w:pPr>
        <w:numPr>
          <w:ilvl w:val="0"/>
          <w:numId w:val="29"/>
        </w:numPr>
        <w:spacing w:after="0"/>
        <w:ind w:left="144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The FFY22 PPR was approved.</w:t>
      </w:r>
    </w:p>
    <w:p w14:paraId="294BF7A9" w14:textId="77777777" w:rsidR="00A11371" w:rsidRPr="00A11371" w:rsidRDefault="00A11371" w:rsidP="00A11371">
      <w:pPr>
        <w:spacing w:after="0"/>
        <w:rPr>
          <w:rFonts w:ascii="Times New Roman" w:eastAsia="Times New Roman" w:hAnsi="Times New Roman" w:cs="Times New Roman"/>
          <w:sz w:val="24"/>
          <w:szCs w:val="24"/>
        </w:rPr>
      </w:pPr>
    </w:p>
    <w:p w14:paraId="6268D487" w14:textId="77777777" w:rsidR="00A11371" w:rsidRPr="00A11371" w:rsidRDefault="00A11371" w:rsidP="00A11371">
      <w:pPr>
        <w:spacing w:after="0"/>
        <w:rPr>
          <w:rFonts w:ascii="Times New Roman" w:eastAsia="Times New Roman" w:hAnsi="Times New Roman" w:cs="Times New Roman"/>
          <w:sz w:val="24"/>
          <w:szCs w:val="24"/>
        </w:rPr>
      </w:pPr>
      <w:r w:rsidRPr="00A11371">
        <w:rPr>
          <w:rFonts w:ascii="Times New Roman" w:eastAsia="Times New Roman" w:hAnsi="Times New Roman" w:cs="Times New Roman"/>
          <w:b/>
          <w:sz w:val="24"/>
          <w:szCs w:val="24"/>
        </w:rPr>
        <w:t>Barriers for the PPR include</w:t>
      </w:r>
      <w:r w:rsidRPr="00A11371">
        <w:rPr>
          <w:rFonts w:ascii="Times New Roman" w:eastAsia="Times New Roman" w:hAnsi="Times New Roman" w:cs="Times New Roman"/>
          <w:sz w:val="24"/>
          <w:szCs w:val="24"/>
        </w:rPr>
        <w:t xml:space="preserve">: </w:t>
      </w:r>
    </w:p>
    <w:p w14:paraId="6AAE197B" w14:textId="77777777" w:rsidR="00A11371" w:rsidRPr="00A11371" w:rsidRDefault="00A11371" w:rsidP="00A11371">
      <w:pPr>
        <w:numPr>
          <w:ilvl w:val="0"/>
          <w:numId w:val="29"/>
        </w:numPr>
        <w:spacing w:after="0"/>
        <w:ind w:left="144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Membership is not in compliance with Rehab Act guidelines; requires appointments be made by Governor to achieve compliance.</w:t>
      </w:r>
    </w:p>
    <w:p w14:paraId="341466BD" w14:textId="77777777" w:rsidR="00A11371" w:rsidRPr="00A11371" w:rsidRDefault="00A11371" w:rsidP="00A11371">
      <w:pPr>
        <w:numPr>
          <w:ilvl w:val="0"/>
          <w:numId w:val="12"/>
        </w:numPr>
        <w:spacing w:after="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 xml:space="preserve">The SILC finds continued inaccessibility of state agency websites, specifically Social Services required web-based trainings and the Ethics Council’s COI (training and annual form) to be of concern. The Council’s letter to Governor </w:t>
      </w:r>
      <w:proofErr w:type="spellStart"/>
      <w:r w:rsidRPr="00A11371">
        <w:rPr>
          <w:rFonts w:ascii="Times New Roman" w:eastAsia="Times New Roman" w:hAnsi="Times New Roman" w:cs="Times New Roman"/>
          <w:sz w:val="24"/>
          <w:szCs w:val="24"/>
        </w:rPr>
        <w:t>Youngkin</w:t>
      </w:r>
      <w:proofErr w:type="spellEnd"/>
      <w:r w:rsidRPr="00A11371">
        <w:rPr>
          <w:rFonts w:ascii="Times New Roman" w:eastAsia="Times New Roman" w:hAnsi="Times New Roman" w:cs="Times New Roman"/>
          <w:sz w:val="24"/>
          <w:szCs w:val="24"/>
        </w:rPr>
        <w:t xml:space="preserve"> regarding website accessibility has not yet received a response. </w:t>
      </w:r>
    </w:p>
    <w:p w14:paraId="0DB63F73" w14:textId="77777777" w:rsidR="00A11371" w:rsidRPr="00A11371" w:rsidRDefault="00A11371" w:rsidP="00A11371">
      <w:pPr>
        <w:numPr>
          <w:ilvl w:val="0"/>
          <w:numId w:val="12"/>
        </w:numPr>
        <w:spacing w:after="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 xml:space="preserve">The state continues to not have statewide coverage by Centers for Independent Living. </w:t>
      </w:r>
    </w:p>
    <w:p w14:paraId="23ACC9A3" w14:textId="77777777" w:rsidR="00A11371" w:rsidRPr="00A11371" w:rsidRDefault="00A11371" w:rsidP="00A11371">
      <w:pPr>
        <w:numPr>
          <w:ilvl w:val="0"/>
          <w:numId w:val="12"/>
        </w:numPr>
        <w:spacing w:after="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 xml:space="preserve">There is a need for legislative action to create more funding for the recruitment and retention of qualified, diverse, ASL Interpreters. There is an ongoing shortage of ASL interpreters, as well as an underrepresentation of regional ASL accents dialects. </w:t>
      </w:r>
    </w:p>
    <w:p w14:paraId="0000009B" w14:textId="77777777" w:rsidR="008A1561" w:rsidRDefault="008A1561">
      <w:pPr>
        <w:spacing w:after="0"/>
        <w:rPr>
          <w:rFonts w:ascii="Times New Roman" w:eastAsia="Times New Roman" w:hAnsi="Times New Roman" w:cs="Times New Roman"/>
          <w:sz w:val="24"/>
          <w:szCs w:val="24"/>
        </w:rPr>
      </w:pPr>
    </w:p>
    <w:p w14:paraId="0000009C" w14:textId="6C65690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A11371">
        <w:rPr>
          <w:rFonts w:ascii="Times New Roman" w:eastAsia="Times New Roman" w:hAnsi="Times New Roman" w:cs="Times New Roman"/>
          <w:sz w:val="24"/>
          <w:szCs w:val="24"/>
        </w:rPr>
        <w:t>12:39</w:t>
      </w:r>
      <w:r>
        <w:rPr>
          <w:rFonts w:ascii="Times New Roman" w:eastAsia="Times New Roman" w:hAnsi="Times New Roman" w:cs="Times New Roman"/>
          <w:sz w:val="24"/>
          <w:szCs w:val="24"/>
        </w:rPr>
        <w:t xml:space="preserve"> PM.</w:t>
      </w:r>
    </w:p>
    <w:p w14:paraId="0000009D" w14:textId="52D608C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A11371">
        <w:rPr>
          <w:rFonts w:ascii="Times New Roman" w:eastAsia="Times New Roman" w:hAnsi="Times New Roman" w:cs="Times New Roman"/>
          <w:sz w:val="24"/>
          <w:szCs w:val="24"/>
        </w:rPr>
        <w:t>Brian Montgomery, Secretary</w:t>
      </w:r>
      <w:r w:rsidR="00486341">
        <w:rPr>
          <w:rFonts w:ascii="Times New Roman" w:eastAsia="Times New Roman" w:hAnsi="Times New Roman" w:cs="Times New Roman"/>
          <w:sz w:val="24"/>
          <w:szCs w:val="24"/>
        </w:rPr>
        <w:t>, and L. Roche</w:t>
      </w:r>
    </w:p>
    <w:p w14:paraId="57C30701" w14:textId="1FE123D2" w:rsidR="00A11371" w:rsidRPr="00A11371" w:rsidRDefault="006041A7" w:rsidP="00A11371">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r w:rsidR="00A11371" w:rsidRPr="00A11371">
        <w:rPr>
          <w:rFonts w:ascii="Times New Roman" w:eastAsia="Times New Roman" w:hAnsi="Times New Roman" w:cs="Times New Roman"/>
          <w:sz w:val="24"/>
          <w:szCs w:val="24"/>
        </w:rPr>
        <w:t>October 19, 2023, at DARS Central Office; located at 8004 Franklin Farms Dr.</w:t>
      </w:r>
      <w:r w:rsidR="00917816">
        <w:rPr>
          <w:rFonts w:ascii="Times New Roman" w:eastAsia="Times New Roman" w:hAnsi="Times New Roman" w:cs="Times New Roman"/>
          <w:sz w:val="24"/>
          <w:szCs w:val="24"/>
        </w:rPr>
        <w:t xml:space="preserve">, </w:t>
      </w:r>
      <w:r w:rsidR="00A11371" w:rsidRPr="00A11371">
        <w:rPr>
          <w:rFonts w:ascii="Times New Roman" w:eastAsia="Times New Roman" w:hAnsi="Times New Roman" w:cs="Times New Roman"/>
          <w:sz w:val="24"/>
          <w:szCs w:val="24"/>
        </w:rPr>
        <w:t>Henrico, VA 23229. This is an in-person meeting and will require a physical quorum assembled at DARS.</w:t>
      </w:r>
      <w:r w:rsidR="00A11371" w:rsidRPr="00A11371">
        <w:rPr>
          <w:rFonts w:ascii="Times New Roman" w:eastAsia="Times New Roman" w:hAnsi="Times New Roman" w:cs="Times New Roman"/>
          <w:sz w:val="24"/>
          <w:szCs w:val="24"/>
        </w:rPr>
        <w:tab/>
      </w:r>
    </w:p>
    <w:p w14:paraId="0000009E" w14:textId="6FF09CA8" w:rsidR="008A1561" w:rsidRDefault="008A1561" w:rsidP="00F368C2">
      <w:pPr>
        <w:spacing w:after="0"/>
        <w:ind w:left="4770" w:hanging="4770"/>
        <w:rPr>
          <w:rFonts w:ascii="Times New Roman" w:eastAsia="Times New Roman" w:hAnsi="Times New Roman" w:cs="Times New Roman"/>
          <w:sz w:val="24"/>
          <w:szCs w:val="24"/>
        </w:rPr>
      </w:pPr>
    </w:p>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000000A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dRC – disAbility Resource Center</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PCIL – Peninsula Center for Independent Living (Insight Enterprises, Inc.)</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057EF318"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PPR – Program Performance Report; formerly known as the 704 Report</w:t>
      </w:r>
    </w:p>
    <w:p w14:paraId="000000B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RSA – Rehabilitation Services Administration</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Rehabilitation Center</w:t>
      </w: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9541">
    <w:abstractNumId w:val="3"/>
  </w:num>
  <w:num w:numId="2" w16cid:durableId="1278567216">
    <w:abstractNumId w:val="19"/>
  </w:num>
  <w:num w:numId="3" w16cid:durableId="433870348">
    <w:abstractNumId w:val="24"/>
  </w:num>
  <w:num w:numId="4" w16cid:durableId="1385061430">
    <w:abstractNumId w:val="13"/>
  </w:num>
  <w:num w:numId="5" w16cid:durableId="1766611468">
    <w:abstractNumId w:val="18"/>
  </w:num>
  <w:num w:numId="6" w16cid:durableId="1790732988">
    <w:abstractNumId w:val="16"/>
  </w:num>
  <w:num w:numId="7" w16cid:durableId="570309454">
    <w:abstractNumId w:val="2"/>
  </w:num>
  <w:num w:numId="8" w16cid:durableId="1091506154">
    <w:abstractNumId w:val="28"/>
  </w:num>
  <w:num w:numId="9" w16cid:durableId="1889604120">
    <w:abstractNumId w:val="0"/>
  </w:num>
  <w:num w:numId="10" w16cid:durableId="775060460">
    <w:abstractNumId w:val="26"/>
  </w:num>
  <w:num w:numId="11" w16cid:durableId="1545018815">
    <w:abstractNumId w:val="7"/>
  </w:num>
  <w:num w:numId="12" w16cid:durableId="1034505748">
    <w:abstractNumId w:val="25"/>
  </w:num>
  <w:num w:numId="13" w16cid:durableId="134614802">
    <w:abstractNumId w:val="9"/>
  </w:num>
  <w:num w:numId="14" w16cid:durableId="550120181">
    <w:abstractNumId w:val="6"/>
  </w:num>
  <w:num w:numId="15" w16cid:durableId="2057925149">
    <w:abstractNumId w:val="4"/>
  </w:num>
  <w:num w:numId="16" w16cid:durableId="1185824832">
    <w:abstractNumId w:val="11"/>
  </w:num>
  <w:num w:numId="17" w16cid:durableId="1924803306">
    <w:abstractNumId w:val="5"/>
  </w:num>
  <w:num w:numId="18" w16cid:durableId="1991015582">
    <w:abstractNumId w:val="8"/>
  </w:num>
  <w:num w:numId="19" w16cid:durableId="1257832740">
    <w:abstractNumId w:val="22"/>
  </w:num>
  <w:num w:numId="20" w16cid:durableId="1887451335">
    <w:abstractNumId w:val="20"/>
  </w:num>
  <w:num w:numId="21" w16cid:durableId="921111659">
    <w:abstractNumId w:val="12"/>
  </w:num>
  <w:num w:numId="22" w16cid:durableId="1685281892">
    <w:abstractNumId w:val="14"/>
  </w:num>
  <w:num w:numId="23" w16cid:durableId="1637829453">
    <w:abstractNumId w:val="23"/>
  </w:num>
  <w:num w:numId="24" w16cid:durableId="66653494">
    <w:abstractNumId w:val="17"/>
  </w:num>
  <w:num w:numId="25" w16cid:durableId="1298797238">
    <w:abstractNumId w:val="27"/>
  </w:num>
  <w:num w:numId="26" w16cid:durableId="543059254">
    <w:abstractNumId w:val="10"/>
  </w:num>
  <w:num w:numId="27" w16cid:durableId="97797403">
    <w:abstractNumId w:val="21"/>
  </w:num>
  <w:num w:numId="28" w16cid:durableId="571307603">
    <w:abstractNumId w:val="15"/>
  </w:num>
  <w:num w:numId="29" w16cid:durableId="70545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647E8"/>
    <w:rsid w:val="00073895"/>
    <w:rsid w:val="00090AE7"/>
    <w:rsid w:val="00096825"/>
    <w:rsid w:val="000A52DC"/>
    <w:rsid w:val="000C62CD"/>
    <w:rsid w:val="000E7416"/>
    <w:rsid w:val="00102043"/>
    <w:rsid w:val="0010600C"/>
    <w:rsid w:val="00156D17"/>
    <w:rsid w:val="001672CE"/>
    <w:rsid w:val="001A2BC9"/>
    <w:rsid w:val="001A3ED1"/>
    <w:rsid w:val="001B161F"/>
    <w:rsid w:val="001C3722"/>
    <w:rsid w:val="001E733E"/>
    <w:rsid w:val="002162D1"/>
    <w:rsid w:val="0027055B"/>
    <w:rsid w:val="002A2479"/>
    <w:rsid w:val="002A4361"/>
    <w:rsid w:val="002F3531"/>
    <w:rsid w:val="00304F61"/>
    <w:rsid w:val="00343F68"/>
    <w:rsid w:val="003819A5"/>
    <w:rsid w:val="0039120C"/>
    <w:rsid w:val="003D209B"/>
    <w:rsid w:val="003D57C2"/>
    <w:rsid w:val="003E5C1C"/>
    <w:rsid w:val="003F278C"/>
    <w:rsid w:val="004139A6"/>
    <w:rsid w:val="00430532"/>
    <w:rsid w:val="00447527"/>
    <w:rsid w:val="004626A3"/>
    <w:rsid w:val="00466A10"/>
    <w:rsid w:val="004825F4"/>
    <w:rsid w:val="0048264E"/>
    <w:rsid w:val="004840A5"/>
    <w:rsid w:val="00486341"/>
    <w:rsid w:val="004A34F5"/>
    <w:rsid w:val="004B5686"/>
    <w:rsid w:val="004B7505"/>
    <w:rsid w:val="004D255C"/>
    <w:rsid w:val="00507387"/>
    <w:rsid w:val="005253F4"/>
    <w:rsid w:val="00550039"/>
    <w:rsid w:val="005667EB"/>
    <w:rsid w:val="005A7023"/>
    <w:rsid w:val="005C7E02"/>
    <w:rsid w:val="0060118F"/>
    <w:rsid w:val="006041A7"/>
    <w:rsid w:val="00612A69"/>
    <w:rsid w:val="006253A1"/>
    <w:rsid w:val="006344D7"/>
    <w:rsid w:val="00652269"/>
    <w:rsid w:val="006C0EEF"/>
    <w:rsid w:val="006D6B52"/>
    <w:rsid w:val="007152C1"/>
    <w:rsid w:val="00750E5A"/>
    <w:rsid w:val="00756424"/>
    <w:rsid w:val="00773146"/>
    <w:rsid w:val="00781982"/>
    <w:rsid w:val="007C5CF0"/>
    <w:rsid w:val="00805A06"/>
    <w:rsid w:val="00821B51"/>
    <w:rsid w:val="00841ED3"/>
    <w:rsid w:val="00853E28"/>
    <w:rsid w:val="008853D9"/>
    <w:rsid w:val="008A1561"/>
    <w:rsid w:val="00917816"/>
    <w:rsid w:val="00921A26"/>
    <w:rsid w:val="00942F32"/>
    <w:rsid w:val="00965018"/>
    <w:rsid w:val="009751B8"/>
    <w:rsid w:val="009A1074"/>
    <w:rsid w:val="009A4656"/>
    <w:rsid w:val="009B5792"/>
    <w:rsid w:val="009B6A6A"/>
    <w:rsid w:val="009B7AB8"/>
    <w:rsid w:val="009D789F"/>
    <w:rsid w:val="009F32DA"/>
    <w:rsid w:val="00A11371"/>
    <w:rsid w:val="00A75F65"/>
    <w:rsid w:val="00AA72FE"/>
    <w:rsid w:val="00AF29A7"/>
    <w:rsid w:val="00B10ECB"/>
    <w:rsid w:val="00B17105"/>
    <w:rsid w:val="00B62AD2"/>
    <w:rsid w:val="00B726D9"/>
    <w:rsid w:val="00BC6605"/>
    <w:rsid w:val="00BD7DD7"/>
    <w:rsid w:val="00BF7D13"/>
    <w:rsid w:val="00C06D71"/>
    <w:rsid w:val="00C1317A"/>
    <w:rsid w:val="00C35A4D"/>
    <w:rsid w:val="00C37A70"/>
    <w:rsid w:val="00C42F08"/>
    <w:rsid w:val="00C9516D"/>
    <w:rsid w:val="00D05618"/>
    <w:rsid w:val="00D20F90"/>
    <w:rsid w:val="00D26567"/>
    <w:rsid w:val="00DB0826"/>
    <w:rsid w:val="00DB60B8"/>
    <w:rsid w:val="00DC37C9"/>
    <w:rsid w:val="00DD30A4"/>
    <w:rsid w:val="00DF27BE"/>
    <w:rsid w:val="00E01461"/>
    <w:rsid w:val="00E070B1"/>
    <w:rsid w:val="00E57749"/>
    <w:rsid w:val="00E6016B"/>
    <w:rsid w:val="00E63DE9"/>
    <w:rsid w:val="00E979A1"/>
    <w:rsid w:val="00EA55E2"/>
    <w:rsid w:val="00EE6DB3"/>
    <w:rsid w:val="00F02C21"/>
    <w:rsid w:val="00F368C2"/>
    <w:rsid w:val="00F6792D"/>
    <w:rsid w:val="00F720E2"/>
    <w:rsid w:val="00F9488F"/>
    <w:rsid w:val="00F94E58"/>
    <w:rsid w:val="00F972FF"/>
    <w:rsid w:val="00FC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 Lauren (DARS)</dc:creator>
  <cp:lastModifiedBy>Roche, Lauren (DARS)</cp:lastModifiedBy>
  <cp:revision>7</cp:revision>
  <dcterms:created xsi:type="dcterms:W3CDTF">2023-07-26T16:44:00Z</dcterms:created>
  <dcterms:modified xsi:type="dcterms:W3CDTF">2023-07-26T19:06:00Z</dcterms:modified>
</cp:coreProperties>
</file>