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96E8E" w14:textId="77777777" w:rsidR="00D46968" w:rsidRDefault="002D75B7">
      <w:pPr>
        <w:pStyle w:val="Heading1"/>
      </w:pPr>
      <w:r>
        <w:t>Commonwealth Of Virginia</w:t>
      </w:r>
    </w:p>
    <w:p w14:paraId="189324FD" w14:textId="77777777" w:rsidR="00D46968" w:rsidRDefault="00AF07A0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Department for Aging and Rehabilitative Services</w:t>
      </w:r>
    </w:p>
    <w:p w14:paraId="5FFECADC" w14:textId="77777777" w:rsidR="00D46968" w:rsidRPr="003A4831" w:rsidRDefault="00D46968">
      <w:pPr>
        <w:rPr>
          <w:rFonts w:ascii="Arial" w:hAnsi="Arial"/>
          <w:b/>
          <w:sz w:val="14"/>
          <w:szCs w:val="14"/>
        </w:rPr>
      </w:pPr>
    </w:p>
    <w:tbl>
      <w:tblPr>
        <w:tblpPr w:leftFromText="180" w:rightFromText="180" w:vertAnchor="text" w:horzAnchor="margin" w:tblpY="148"/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18"/>
        <w:gridCol w:w="4950"/>
      </w:tblGrid>
      <w:tr w:rsidR="0047331C" w14:paraId="5CBE45BD" w14:textId="77777777" w:rsidTr="004733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18" w:type="dxa"/>
            <w:vMerge w:val="restart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4CB948AA" w14:textId="77777777" w:rsidR="0047331C" w:rsidRDefault="0047331C" w:rsidP="0047331C">
            <w:pPr>
              <w:tabs>
                <w:tab w:val="left" w:pos="900"/>
              </w:tabs>
              <w:rPr>
                <w:rFonts w:ascii="Arial" w:hAnsi="Arial"/>
                <w:sz w:val="20"/>
              </w:rPr>
            </w:pPr>
          </w:p>
          <w:p w14:paraId="7B258D6D" w14:textId="77777777" w:rsidR="0047331C" w:rsidRDefault="0047331C" w:rsidP="0047331C">
            <w:pPr>
              <w:tabs>
                <w:tab w:val="left" w:pos="900"/>
              </w:tabs>
              <w:rPr>
                <w:rFonts w:ascii="Arial" w:hAnsi="Arial"/>
                <w:sz w:val="20"/>
              </w:rPr>
            </w:pPr>
          </w:p>
          <w:p w14:paraId="6AAF8F79" w14:textId="77777777" w:rsidR="0047331C" w:rsidRPr="00412B84" w:rsidRDefault="00997AF3" w:rsidP="0047331C">
            <w:pPr>
              <w:tabs>
                <w:tab w:val="left" w:pos="90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T</w:t>
            </w:r>
            <w:r w:rsidR="002D75B7">
              <w:rPr>
                <w:rFonts w:ascii="Arial" w:hAnsi="Arial"/>
                <w:sz w:val="20"/>
              </w:rPr>
              <w:t>o</w:t>
            </w:r>
            <w:r w:rsidR="002D75B7">
              <w:rPr>
                <w:rFonts w:ascii="Arial" w:hAnsi="Arial"/>
                <w:sz w:val="20"/>
              </w:rPr>
              <w:tab/>
            </w:r>
            <w:r w:rsidR="00AF07A0">
              <w:rPr>
                <w:rFonts w:ascii="Arial" w:hAnsi="Arial"/>
                <w:sz w:val="18"/>
                <w:szCs w:val="18"/>
              </w:rPr>
              <w:t>Department for Aging and Rehabilitative Services</w:t>
            </w:r>
          </w:p>
          <w:p w14:paraId="6C1FFEFA" w14:textId="77777777" w:rsidR="0096052D" w:rsidRDefault="009C3126" w:rsidP="0096052D">
            <w:pPr>
              <w:tabs>
                <w:tab w:val="left" w:pos="90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ab/>
            </w:r>
            <w:r w:rsidR="0096052D" w:rsidRPr="0096052D">
              <w:rPr>
                <w:rFonts w:ascii="Arial" w:hAnsi="Arial"/>
                <w:sz w:val="18"/>
                <w:szCs w:val="18"/>
              </w:rPr>
              <w:t>5620 Cox Rd.</w:t>
            </w:r>
          </w:p>
          <w:p w14:paraId="2285BDD9" w14:textId="77777777" w:rsidR="0096052D" w:rsidRPr="0096052D" w:rsidRDefault="0096052D" w:rsidP="0096052D">
            <w:pPr>
              <w:tabs>
                <w:tab w:val="left" w:pos="90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              </w:t>
            </w:r>
            <w:r w:rsidRPr="0096052D">
              <w:rPr>
                <w:rFonts w:ascii="Arial" w:hAnsi="Arial"/>
                <w:sz w:val="18"/>
                <w:szCs w:val="18"/>
              </w:rPr>
              <w:t>Glen Allen, VA 23060</w:t>
            </w:r>
          </w:p>
          <w:p w14:paraId="7FD0FF93" w14:textId="77777777" w:rsidR="009C3126" w:rsidRDefault="009C3126" w:rsidP="0047331C">
            <w:pPr>
              <w:tabs>
                <w:tab w:val="left" w:pos="90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             </w:t>
            </w:r>
            <w:r w:rsidR="0096052D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 xml:space="preserve">Attn: </w:t>
            </w:r>
            <w:r w:rsidR="0096052D">
              <w:rPr>
                <w:rFonts w:ascii="Arial" w:hAnsi="Arial"/>
                <w:sz w:val="18"/>
                <w:szCs w:val="18"/>
              </w:rPr>
              <w:t>APS Division</w:t>
            </w:r>
          </w:p>
          <w:p w14:paraId="0FE9B120" w14:textId="77777777" w:rsidR="0096052D" w:rsidRDefault="0096052D" w:rsidP="0047331C">
            <w:pPr>
              <w:tabs>
                <w:tab w:val="left" w:pos="900"/>
              </w:tabs>
              <w:rPr>
                <w:rFonts w:ascii="Arial" w:hAnsi="Arial"/>
                <w:sz w:val="18"/>
                <w:szCs w:val="18"/>
              </w:rPr>
            </w:pPr>
          </w:p>
          <w:p w14:paraId="133CE2E2" w14:textId="77777777" w:rsidR="0096052D" w:rsidRPr="00E72540" w:rsidRDefault="0096052D" w:rsidP="0096052D">
            <w:pPr>
              <w:rPr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OR via email: </w:t>
            </w:r>
            <w:r w:rsidRPr="00770B7A">
              <w:rPr>
                <w:b/>
              </w:rPr>
              <w:t>HBCAppeals@dars.virginia.gov</w:t>
            </w:r>
          </w:p>
          <w:p w14:paraId="21D8ABCE" w14:textId="77777777" w:rsidR="00256CEE" w:rsidRPr="00256CEE" w:rsidRDefault="00256CEE" w:rsidP="00256CE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43BE0D" w14:textId="77777777" w:rsidR="0047331C" w:rsidRDefault="0047331C" w:rsidP="0047331C">
            <w:pPr>
              <w:rPr>
                <w:rFonts w:ascii="Arial" w:hAnsi="Arial"/>
                <w:sz w:val="16"/>
              </w:rPr>
            </w:pPr>
          </w:p>
          <w:p w14:paraId="11DEC5C1" w14:textId="77777777" w:rsidR="0047331C" w:rsidRDefault="002D75B7" w:rsidP="0047331C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tab/>
            </w:r>
          </w:p>
        </w:tc>
        <w:tc>
          <w:tcPr>
            <w:tcW w:w="4950" w:type="dxa"/>
            <w:tcBorders>
              <w:top w:val="double" w:sz="4" w:space="0" w:color="auto"/>
              <w:left w:val="double" w:sz="4" w:space="0" w:color="auto"/>
              <w:right w:val="nil"/>
            </w:tcBorders>
          </w:tcPr>
          <w:p w14:paraId="2A55261A" w14:textId="77777777" w:rsidR="0047331C" w:rsidRDefault="002D75B7" w:rsidP="0047331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County/City</w:t>
            </w:r>
          </w:p>
          <w:p w14:paraId="1FA374A3" w14:textId="77777777" w:rsidR="0047331C" w:rsidRDefault="0047331C" w:rsidP="0047331C">
            <w:pPr>
              <w:rPr>
                <w:rFonts w:ascii="Arial" w:hAnsi="Arial"/>
                <w:sz w:val="16"/>
              </w:rPr>
            </w:pPr>
          </w:p>
        </w:tc>
      </w:tr>
      <w:tr w:rsidR="0047331C" w14:paraId="48B9615E" w14:textId="77777777" w:rsidTr="004733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18" w:type="dxa"/>
            <w:vMerge/>
            <w:tcBorders>
              <w:left w:val="nil"/>
              <w:bottom w:val="double" w:sz="4" w:space="0" w:color="auto"/>
              <w:right w:val="nil"/>
            </w:tcBorders>
          </w:tcPr>
          <w:p w14:paraId="0A864A2A" w14:textId="77777777" w:rsidR="0047331C" w:rsidRDefault="0047331C" w:rsidP="0047331C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4950" w:type="dxa"/>
            <w:tcBorders>
              <w:left w:val="double" w:sz="4" w:space="0" w:color="auto"/>
              <w:right w:val="nil"/>
            </w:tcBorders>
          </w:tcPr>
          <w:p w14:paraId="5CD7F350" w14:textId="77777777" w:rsidR="0047331C" w:rsidRDefault="002D75B7" w:rsidP="0047331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Case Number</w:t>
            </w:r>
          </w:p>
          <w:p w14:paraId="639E3DE5" w14:textId="77777777" w:rsidR="0047331C" w:rsidRDefault="0047331C" w:rsidP="0047331C">
            <w:pPr>
              <w:rPr>
                <w:rFonts w:ascii="Arial" w:hAnsi="Arial"/>
                <w:sz w:val="16"/>
              </w:rPr>
            </w:pPr>
          </w:p>
        </w:tc>
      </w:tr>
      <w:tr w:rsidR="0047331C" w14:paraId="7146E0E8" w14:textId="77777777" w:rsidTr="004733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18" w:type="dxa"/>
            <w:vMerge/>
            <w:tcBorders>
              <w:left w:val="nil"/>
              <w:bottom w:val="double" w:sz="4" w:space="0" w:color="auto"/>
              <w:right w:val="nil"/>
            </w:tcBorders>
          </w:tcPr>
          <w:p w14:paraId="0AD93190" w14:textId="77777777" w:rsidR="0047331C" w:rsidRDefault="0047331C" w:rsidP="0047331C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4950" w:type="dxa"/>
            <w:tcBorders>
              <w:left w:val="double" w:sz="4" w:space="0" w:color="auto"/>
              <w:right w:val="nil"/>
            </w:tcBorders>
          </w:tcPr>
          <w:p w14:paraId="494F0FB1" w14:textId="77777777" w:rsidR="0047331C" w:rsidRDefault="002D75B7" w:rsidP="0047331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</w:t>
            </w:r>
          </w:p>
          <w:p w14:paraId="7919E3D8" w14:textId="77777777" w:rsidR="0047331C" w:rsidRDefault="0047331C" w:rsidP="0047331C">
            <w:pPr>
              <w:rPr>
                <w:rFonts w:ascii="Arial" w:hAnsi="Arial"/>
                <w:sz w:val="16"/>
              </w:rPr>
            </w:pPr>
          </w:p>
        </w:tc>
      </w:tr>
      <w:tr w:rsidR="0047331C" w14:paraId="1A71DF91" w14:textId="77777777" w:rsidTr="004733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18" w:type="dxa"/>
            <w:vMerge/>
            <w:tcBorders>
              <w:left w:val="nil"/>
              <w:bottom w:val="double" w:sz="4" w:space="0" w:color="auto"/>
              <w:right w:val="nil"/>
            </w:tcBorders>
          </w:tcPr>
          <w:p w14:paraId="472F25D5" w14:textId="77777777" w:rsidR="0047331C" w:rsidRDefault="0047331C" w:rsidP="0047331C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4950" w:type="dxa"/>
            <w:tcBorders>
              <w:left w:val="double" w:sz="4" w:space="0" w:color="auto"/>
              <w:right w:val="nil"/>
            </w:tcBorders>
          </w:tcPr>
          <w:p w14:paraId="76CB3876" w14:textId="77777777" w:rsidR="0047331C" w:rsidRDefault="002D75B7" w:rsidP="0047331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Address</w:t>
            </w:r>
          </w:p>
          <w:p w14:paraId="6D421022" w14:textId="77777777" w:rsidR="0047331C" w:rsidRDefault="0047331C" w:rsidP="0047331C">
            <w:pPr>
              <w:rPr>
                <w:rFonts w:ascii="Arial" w:hAnsi="Arial"/>
                <w:sz w:val="16"/>
              </w:rPr>
            </w:pPr>
          </w:p>
        </w:tc>
      </w:tr>
      <w:tr w:rsidR="0047331C" w14:paraId="1C8BA88E" w14:textId="77777777" w:rsidTr="004733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18" w:type="dxa"/>
            <w:vMerge/>
            <w:tcBorders>
              <w:left w:val="nil"/>
              <w:bottom w:val="double" w:sz="4" w:space="0" w:color="auto"/>
              <w:right w:val="nil"/>
            </w:tcBorders>
          </w:tcPr>
          <w:p w14:paraId="1D9A70DB" w14:textId="77777777" w:rsidR="0047331C" w:rsidRDefault="0047331C" w:rsidP="0047331C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4950" w:type="dxa"/>
            <w:tcBorders>
              <w:left w:val="double" w:sz="4" w:space="0" w:color="auto"/>
              <w:bottom w:val="double" w:sz="4" w:space="0" w:color="auto"/>
              <w:right w:val="nil"/>
            </w:tcBorders>
          </w:tcPr>
          <w:p w14:paraId="48E8375B" w14:textId="77777777" w:rsidR="0047331C" w:rsidRDefault="002D75B7" w:rsidP="0047331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City, State, Zip</w:t>
            </w:r>
          </w:p>
          <w:p w14:paraId="0FA087EF" w14:textId="77777777" w:rsidR="0047331C" w:rsidRDefault="0047331C" w:rsidP="0047331C">
            <w:pPr>
              <w:rPr>
                <w:rFonts w:ascii="Arial" w:hAnsi="Arial"/>
                <w:sz w:val="16"/>
              </w:rPr>
            </w:pPr>
          </w:p>
        </w:tc>
      </w:tr>
    </w:tbl>
    <w:p w14:paraId="34CE0310" w14:textId="77777777" w:rsidR="00D46968" w:rsidRDefault="00AF07A0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Appeal to Department for Aging and Rehabilitative Services</w:t>
      </w:r>
      <w:r w:rsidR="00143BE6">
        <w:rPr>
          <w:rFonts w:ascii="Arial" w:hAnsi="Arial"/>
          <w:b/>
          <w:sz w:val="20"/>
        </w:rPr>
        <w:t>: Home-based Services and Adult Foster Care</w:t>
      </w:r>
    </w:p>
    <w:p w14:paraId="5E584E7C" w14:textId="77777777" w:rsidR="00143BE6" w:rsidRDefault="00143BE6">
      <w:pPr>
        <w:rPr>
          <w:rFonts w:ascii="Arial" w:hAnsi="Arial"/>
          <w:b/>
          <w:sz w:val="20"/>
        </w:rPr>
      </w:pPr>
    </w:p>
    <w:p w14:paraId="7CC7C46F" w14:textId="77777777" w:rsidR="00D46968" w:rsidRDefault="00AF07A0" w:rsidP="003810C5">
      <w:pPr>
        <w:pStyle w:val="BodyText"/>
        <w:ind w:right="-360"/>
        <w:rPr>
          <w:b w:val="0"/>
          <w:sz w:val="16"/>
        </w:rPr>
      </w:pPr>
      <w:r>
        <w:rPr>
          <w:b w:val="0"/>
          <w:sz w:val="16"/>
        </w:rPr>
        <w:t>A</w:t>
      </w:r>
      <w:r w:rsidR="002D75B7">
        <w:rPr>
          <w:b w:val="0"/>
          <w:sz w:val="16"/>
        </w:rPr>
        <w:t xml:space="preserve">ppeal requests must be received within 30 days of written notice of the local </w:t>
      </w:r>
      <w:r>
        <w:rPr>
          <w:b w:val="0"/>
          <w:sz w:val="16"/>
        </w:rPr>
        <w:t>department</w:t>
      </w:r>
      <w:r w:rsidR="00296AB8">
        <w:rPr>
          <w:b w:val="0"/>
          <w:sz w:val="16"/>
        </w:rPr>
        <w:t>’s</w:t>
      </w:r>
      <w:r w:rsidR="002D75B7">
        <w:rPr>
          <w:b w:val="0"/>
          <w:sz w:val="16"/>
        </w:rPr>
        <w:t xml:space="preserve"> decision.  All appeal requests must meet appropriate</w:t>
      </w:r>
      <w:r>
        <w:rPr>
          <w:b w:val="0"/>
          <w:sz w:val="16"/>
        </w:rPr>
        <w:t xml:space="preserve"> deadlines as required by law. </w:t>
      </w:r>
    </w:p>
    <w:p w14:paraId="16C7CAEA" w14:textId="77777777" w:rsidR="006B26E1" w:rsidRPr="003A4831" w:rsidRDefault="006B26E1" w:rsidP="006B26E1">
      <w:pPr>
        <w:pStyle w:val="BodyText2"/>
        <w:ind w:right="-360"/>
        <w:rPr>
          <w:b w:val="0"/>
          <w:sz w:val="14"/>
          <w:szCs w:val="14"/>
        </w:rPr>
      </w:pPr>
    </w:p>
    <w:p w14:paraId="09C03EC4" w14:textId="77777777" w:rsidR="003810C5" w:rsidRDefault="002D75B7" w:rsidP="003810C5">
      <w:pPr>
        <w:pStyle w:val="BodyText2"/>
        <w:ind w:right="-360"/>
        <w:rPr>
          <w:b w:val="0"/>
        </w:rPr>
      </w:pPr>
      <w:r>
        <w:rPr>
          <w:b w:val="0"/>
        </w:rPr>
        <w:t>My appea</w:t>
      </w:r>
      <w:r w:rsidR="00AC4612">
        <w:rPr>
          <w:b w:val="0"/>
        </w:rPr>
        <w:t xml:space="preserve">l is </w:t>
      </w:r>
      <w:proofErr w:type="gramStart"/>
      <w:r w:rsidR="00AC4612">
        <w:rPr>
          <w:b w:val="0"/>
        </w:rPr>
        <w:t>in regard to</w:t>
      </w:r>
      <w:proofErr w:type="gramEnd"/>
      <w:r w:rsidR="00AC4612">
        <w:rPr>
          <w:b w:val="0"/>
        </w:rPr>
        <w:t xml:space="preserve"> the following</w:t>
      </w:r>
      <w:r>
        <w:rPr>
          <w:b w:val="0"/>
        </w:rPr>
        <w:t>:</w:t>
      </w:r>
    </w:p>
    <w:p w14:paraId="2F348AD2" w14:textId="77777777" w:rsidR="003810C5" w:rsidRDefault="002D75B7" w:rsidP="003810C5">
      <w:pPr>
        <w:pStyle w:val="BodyText2"/>
        <w:tabs>
          <w:tab w:val="left" w:pos="5760"/>
          <w:tab w:val="left" w:pos="6120"/>
          <w:tab w:val="left" w:pos="6840"/>
        </w:tabs>
        <w:ind w:right="-360"/>
        <w:rPr>
          <w:b w:val="0"/>
        </w:rPr>
      </w:pPr>
      <w:r>
        <w:rPr>
          <w:b w:val="0"/>
        </w:rPr>
        <w:tab/>
      </w:r>
    </w:p>
    <w:p w14:paraId="0DBE54D0" w14:textId="77777777" w:rsidR="00AF07A0" w:rsidRDefault="002D75B7" w:rsidP="003810C5">
      <w:pPr>
        <w:pStyle w:val="BodyText2"/>
        <w:tabs>
          <w:tab w:val="left" w:pos="5760"/>
          <w:tab w:val="left" w:pos="6120"/>
          <w:tab w:val="left" w:pos="6840"/>
        </w:tabs>
        <w:ind w:right="-360"/>
        <w:rPr>
          <w:b w:val="0"/>
        </w:rPr>
      </w:pPr>
      <w:r>
        <w:rPr>
          <w:b w:val="0"/>
        </w:rPr>
        <w:tab/>
      </w:r>
      <w:r w:rsidR="003810C5">
        <w:rPr>
          <w:b w:val="0"/>
          <w:sz w:val="22"/>
        </w:rPr>
        <w:sym w:font="Wingdings" w:char="F06F"/>
      </w:r>
      <w:r w:rsidR="00AF07A0">
        <w:rPr>
          <w:b w:val="0"/>
        </w:rPr>
        <w:t xml:space="preserve"> Home Based Care</w:t>
      </w:r>
      <w:r w:rsidR="00143BE6">
        <w:rPr>
          <w:b w:val="0"/>
        </w:rPr>
        <w:t xml:space="preserve"> Services</w:t>
      </w:r>
      <w:r w:rsidR="00AF07A0">
        <w:rPr>
          <w:b w:val="0"/>
        </w:rPr>
        <w:t xml:space="preserve"> for Adults (homemaker, chore, </w:t>
      </w:r>
      <w:r w:rsidR="00AC4612">
        <w:rPr>
          <w:b w:val="0"/>
        </w:rPr>
        <w:t xml:space="preserve">or </w:t>
      </w:r>
      <w:r w:rsidR="00AF07A0">
        <w:rPr>
          <w:b w:val="0"/>
        </w:rPr>
        <w:t>companion</w:t>
      </w:r>
      <w:r>
        <w:rPr>
          <w:b w:val="0"/>
        </w:rPr>
        <w:t>)</w:t>
      </w:r>
    </w:p>
    <w:p w14:paraId="59C85DB8" w14:textId="77777777" w:rsidR="003810C5" w:rsidRDefault="002D75B7" w:rsidP="003810C5">
      <w:pPr>
        <w:pStyle w:val="BodyText2"/>
        <w:tabs>
          <w:tab w:val="left" w:pos="5760"/>
          <w:tab w:val="left" w:pos="6120"/>
          <w:tab w:val="left" w:pos="6840"/>
        </w:tabs>
        <w:ind w:right="-360"/>
        <w:rPr>
          <w:b w:val="0"/>
        </w:rPr>
      </w:pPr>
      <w:r>
        <w:rPr>
          <w:b w:val="0"/>
        </w:rPr>
        <w:tab/>
      </w:r>
      <w:r w:rsidR="00AF07A0">
        <w:rPr>
          <w:b w:val="0"/>
          <w:sz w:val="22"/>
        </w:rPr>
        <w:sym w:font="Wingdings" w:char="F06F"/>
      </w:r>
      <w:r w:rsidR="00AF07A0">
        <w:rPr>
          <w:b w:val="0"/>
        </w:rPr>
        <w:t xml:space="preserve"> Adult Foster Care</w:t>
      </w:r>
      <w:r w:rsidR="00143BE6">
        <w:rPr>
          <w:b w:val="0"/>
        </w:rPr>
        <w:t xml:space="preserve"> Services</w:t>
      </w:r>
      <w:r w:rsidR="00AF07A0">
        <w:rPr>
          <w:b w:val="0"/>
        </w:rPr>
        <w:t xml:space="preserve"> </w:t>
      </w:r>
    </w:p>
    <w:p w14:paraId="76C0317C" w14:textId="77777777" w:rsidR="007C3772" w:rsidRDefault="007C3772" w:rsidP="003810C5">
      <w:pPr>
        <w:pStyle w:val="BodyText2"/>
        <w:tabs>
          <w:tab w:val="left" w:pos="5760"/>
          <w:tab w:val="left" w:pos="6120"/>
          <w:tab w:val="left" w:pos="6840"/>
        </w:tabs>
        <w:ind w:right="-360"/>
        <w:rPr>
          <w:b w:val="0"/>
        </w:rPr>
      </w:pPr>
      <w:r>
        <w:rPr>
          <w:b w:val="0"/>
          <w:sz w:val="22"/>
        </w:rPr>
        <w:tab/>
      </w:r>
      <w:r>
        <w:rPr>
          <w:b w:val="0"/>
          <w:sz w:val="22"/>
        </w:rPr>
        <w:sym w:font="Wingdings" w:char="F06F"/>
      </w:r>
      <w:r>
        <w:rPr>
          <w:b w:val="0"/>
        </w:rPr>
        <w:t xml:space="preserve"> Failure to </w:t>
      </w:r>
      <w:proofErr w:type="gramStart"/>
      <w:r w:rsidR="00B97ADE">
        <w:rPr>
          <w:b w:val="0"/>
        </w:rPr>
        <w:t>make a decision</w:t>
      </w:r>
      <w:proofErr w:type="gramEnd"/>
      <w:r w:rsidR="00FC702B">
        <w:rPr>
          <w:b w:val="0"/>
        </w:rPr>
        <w:t xml:space="preserve"> about my</w:t>
      </w:r>
      <w:r w:rsidR="00143BE6">
        <w:rPr>
          <w:b w:val="0"/>
        </w:rPr>
        <w:t xml:space="preserve"> home-based care services or adult foster care</w:t>
      </w:r>
      <w:r>
        <w:rPr>
          <w:b w:val="0"/>
        </w:rPr>
        <w:t xml:space="preserve"> </w:t>
      </w:r>
      <w:r w:rsidR="00143BE6">
        <w:rPr>
          <w:b w:val="0"/>
        </w:rPr>
        <w:t xml:space="preserve">services </w:t>
      </w:r>
      <w:r w:rsidR="00B97ADE">
        <w:rPr>
          <w:b w:val="0"/>
        </w:rPr>
        <w:t>within a reasonable time</w:t>
      </w:r>
    </w:p>
    <w:p w14:paraId="4637537D" w14:textId="77777777" w:rsidR="003810C5" w:rsidRDefault="003810C5" w:rsidP="003810C5">
      <w:pPr>
        <w:pStyle w:val="BodyText2"/>
        <w:pBdr>
          <w:bottom w:val="single" w:sz="12" w:space="1" w:color="auto"/>
        </w:pBdr>
        <w:ind w:right="-360"/>
        <w:rPr>
          <w:b w:val="0"/>
          <w:sz w:val="14"/>
        </w:rPr>
      </w:pPr>
    </w:p>
    <w:p w14:paraId="538ABC8C" w14:textId="77777777" w:rsidR="00D46968" w:rsidRDefault="006E5718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Attention</w:t>
      </w:r>
      <w:r w:rsidR="002D75B7">
        <w:rPr>
          <w:rFonts w:ascii="Arial" w:hAnsi="Arial"/>
          <w:sz w:val="16"/>
        </w:rPr>
        <w:t>:</w:t>
      </w:r>
    </w:p>
    <w:p w14:paraId="0C703468" w14:textId="77777777" w:rsidR="00793EF1" w:rsidRDefault="002D75B7">
      <w:pPr>
        <w:pStyle w:val="BodyText2"/>
        <w:ind w:right="-360"/>
        <w:rPr>
          <w:b w:val="0"/>
        </w:rPr>
      </w:pPr>
      <w:r>
        <w:rPr>
          <w:b w:val="0"/>
        </w:rPr>
        <w:tab/>
      </w:r>
      <w:r w:rsidR="006E5718">
        <w:rPr>
          <w:b w:val="0"/>
        </w:rPr>
        <w:t xml:space="preserve">I </w:t>
      </w:r>
      <w:r>
        <w:rPr>
          <w:b w:val="0"/>
        </w:rPr>
        <w:t xml:space="preserve">hereby request a review of the (proposed) action of the </w:t>
      </w:r>
      <w:r w:rsidR="002F344A">
        <w:rPr>
          <w:b w:val="0"/>
        </w:rPr>
        <w:t>D</w:t>
      </w:r>
      <w:r>
        <w:rPr>
          <w:b w:val="0"/>
        </w:rPr>
        <w:t xml:space="preserve">epartment of </w:t>
      </w:r>
      <w:r w:rsidR="002F344A">
        <w:rPr>
          <w:b w:val="0"/>
        </w:rPr>
        <w:t>S</w:t>
      </w:r>
      <w:r>
        <w:rPr>
          <w:b w:val="0"/>
        </w:rPr>
        <w:t xml:space="preserve">ocial </w:t>
      </w:r>
      <w:r w:rsidR="002F344A">
        <w:rPr>
          <w:b w:val="0"/>
        </w:rPr>
        <w:t>S</w:t>
      </w:r>
      <w:r>
        <w:rPr>
          <w:b w:val="0"/>
        </w:rPr>
        <w:t xml:space="preserve">ervices in the </w:t>
      </w:r>
      <w:r w:rsidR="002F344A">
        <w:rPr>
          <w:b w:val="0"/>
        </w:rPr>
        <w:t>C</w:t>
      </w:r>
      <w:r>
        <w:rPr>
          <w:b w:val="0"/>
        </w:rPr>
        <w:t>ounty</w:t>
      </w:r>
      <w:r w:rsidR="002F344A">
        <w:rPr>
          <w:b w:val="0"/>
        </w:rPr>
        <w:t>/C</w:t>
      </w:r>
      <w:r>
        <w:rPr>
          <w:b w:val="0"/>
        </w:rPr>
        <w:t>ity of:</w:t>
      </w:r>
      <w:r w:rsidR="00143BE6">
        <w:rPr>
          <w:b w:val="0"/>
        </w:rPr>
        <w:t xml:space="preserve"> </w:t>
      </w:r>
      <w:r>
        <w:rPr>
          <w:b w:val="0"/>
        </w:rPr>
        <w:t xml:space="preserve">________________________ </w:t>
      </w:r>
    </w:p>
    <w:p w14:paraId="479742B0" w14:textId="77777777" w:rsidR="00D46968" w:rsidRDefault="002D75B7">
      <w:pPr>
        <w:pStyle w:val="BodyText2"/>
        <w:ind w:right="-360"/>
        <w:rPr>
          <w:b w:val="0"/>
        </w:rPr>
      </w:pPr>
      <w:r>
        <w:rPr>
          <w:b w:val="0"/>
        </w:rPr>
        <w:tab/>
        <w:t>for the reason(s) checked below:</w:t>
      </w:r>
    </w:p>
    <w:p w14:paraId="10E629AA" w14:textId="77777777" w:rsidR="00D46968" w:rsidRDefault="00D46968">
      <w:pPr>
        <w:pStyle w:val="BodyText2"/>
        <w:ind w:right="-360"/>
        <w:rPr>
          <w:b w:val="0"/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8"/>
        <w:gridCol w:w="2520"/>
        <w:gridCol w:w="2970"/>
      </w:tblGrid>
      <w:tr w:rsidR="00AF07A0" w14:paraId="1AD79FBD" w14:textId="77777777" w:rsidTr="00AC4612">
        <w:tblPrEx>
          <w:tblCellMar>
            <w:top w:w="0" w:type="dxa"/>
            <w:bottom w:w="0" w:type="dxa"/>
          </w:tblCellMar>
        </w:tblPrEx>
        <w:trPr>
          <w:cantSplit/>
          <w:trHeight w:val="818"/>
        </w:trPr>
        <w:tc>
          <w:tcPr>
            <w:tcW w:w="4158" w:type="dxa"/>
          </w:tcPr>
          <w:p w14:paraId="68D91C6C" w14:textId="77777777" w:rsidR="00AF07A0" w:rsidRDefault="00AF07A0">
            <w:pPr>
              <w:pStyle w:val="BodyText2"/>
              <w:ind w:right="-360"/>
              <w:rPr>
                <w:b w:val="0"/>
              </w:rPr>
            </w:pPr>
            <w:r>
              <w:rPr>
                <w:b w:val="0"/>
                <w:sz w:val="22"/>
              </w:rPr>
              <w:sym w:font="Wingdings" w:char="F06F"/>
            </w:r>
            <w:r>
              <w:rPr>
                <w:b w:val="0"/>
              </w:rPr>
              <w:tab/>
              <w:t>Refusal to take my application for</w:t>
            </w:r>
          </w:p>
          <w:p w14:paraId="6C2447E1" w14:textId="77777777" w:rsidR="00AF07A0" w:rsidRDefault="00AF07A0">
            <w:pPr>
              <w:pStyle w:val="BodyText2"/>
              <w:ind w:right="-360"/>
              <w:rPr>
                <w:b w:val="0"/>
              </w:rPr>
            </w:pPr>
            <w:r>
              <w:rPr>
                <w:b w:val="0"/>
              </w:rPr>
              <w:tab/>
              <w:t>services</w:t>
            </w:r>
          </w:p>
        </w:tc>
        <w:tc>
          <w:tcPr>
            <w:tcW w:w="2520" w:type="dxa"/>
          </w:tcPr>
          <w:p w14:paraId="46E66B1D" w14:textId="77777777" w:rsidR="00AF07A0" w:rsidRDefault="00AF07A0" w:rsidP="00AF07A0">
            <w:pPr>
              <w:pStyle w:val="BodyText2"/>
              <w:ind w:right="-360"/>
              <w:rPr>
                <w:b w:val="0"/>
              </w:rPr>
            </w:pPr>
            <w:r>
              <w:rPr>
                <w:b w:val="0"/>
                <w:sz w:val="22"/>
              </w:rPr>
              <w:sym w:font="Wingdings" w:char="F06F"/>
            </w:r>
            <w:r>
              <w:rPr>
                <w:b w:val="0"/>
              </w:rPr>
              <w:tab/>
              <w:t xml:space="preserve">Declaring me ineligible for </w:t>
            </w:r>
            <w:r>
              <w:rPr>
                <w:b w:val="0"/>
              </w:rPr>
              <w:tab/>
              <w:t>services</w:t>
            </w:r>
          </w:p>
        </w:tc>
        <w:tc>
          <w:tcPr>
            <w:tcW w:w="2970" w:type="dxa"/>
          </w:tcPr>
          <w:p w14:paraId="10A8126D" w14:textId="77777777" w:rsidR="00AF07A0" w:rsidRDefault="00AF07A0">
            <w:pPr>
              <w:pStyle w:val="BodyText2"/>
              <w:ind w:right="-360"/>
              <w:rPr>
                <w:b w:val="0"/>
              </w:rPr>
            </w:pPr>
            <w:r>
              <w:rPr>
                <w:b w:val="0"/>
                <w:sz w:val="22"/>
              </w:rPr>
              <w:sym w:font="Wingdings" w:char="F06F"/>
            </w:r>
            <w:r>
              <w:rPr>
                <w:b w:val="0"/>
              </w:rPr>
              <w:tab/>
              <w:t>Canceling</w:t>
            </w:r>
            <w:r w:rsidR="0008660E">
              <w:rPr>
                <w:b w:val="0"/>
              </w:rPr>
              <w:t>/terminating</w:t>
            </w:r>
            <w:r>
              <w:rPr>
                <w:b w:val="0"/>
              </w:rPr>
              <w:t xml:space="preserve"> my services</w:t>
            </w:r>
          </w:p>
        </w:tc>
      </w:tr>
      <w:tr w:rsidR="00AF07A0" w14:paraId="3927932C" w14:textId="77777777" w:rsidTr="00E314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58" w:type="dxa"/>
          </w:tcPr>
          <w:p w14:paraId="5D17DBB7" w14:textId="77777777" w:rsidR="00AF07A0" w:rsidRDefault="00AF07A0">
            <w:pPr>
              <w:pStyle w:val="BodyText2"/>
              <w:ind w:right="-360"/>
              <w:rPr>
                <w:b w:val="0"/>
              </w:rPr>
            </w:pPr>
            <w:r>
              <w:rPr>
                <w:b w:val="0"/>
                <w:sz w:val="22"/>
              </w:rPr>
              <w:sym w:font="Wingdings" w:char="F06F"/>
            </w:r>
            <w:r>
              <w:rPr>
                <w:b w:val="0"/>
              </w:rPr>
              <w:tab/>
              <w:t>Suspending services</w:t>
            </w:r>
          </w:p>
          <w:p w14:paraId="7754F550" w14:textId="77777777" w:rsidR="00AF07A0" w:rsidRDefault="00AF07A0">
            <w:pPr>
              <w:pStyle w:val="BodyText2"/>
              <w:ind w:right="-360"/>
              <w:rPr>
                <w:b w:val="0"/>
              </w:rPr>
            </w:pPr>
          </w:p>
        </w:tc>
        <w:tc>
          <w:tcPr>
            <w:tcW w:w="5490" w:type="dxa"/>
            <w:gridSpan w:val="2"/>
          </w:tcPr>
          <w:p w14:paraId="1153E53E" w14:textId="77777777" w:rsidR="00AF07A0" w:rsidRDefault="00AF07A0" w:rsidP="00AC4612">
            <w:pPr>
              <w:pStyle w:val="BodyText2"/>
              <w:ind w:right="-360"/>
              <w:rPr>
                <w:b w:val="0"/>
              </w:rPr>
            </w:pPr>
            <w:r>
              <w:rPr>
                <w:b w:val="0"/>
                <w:sz w:val="22"/>
              </w:rPr>
              <w:sym w:font="Wingdings" w:char="F06F"/>
            </w:r>
            <w:r>
              <w:rPr>
                <w:b w:val="0"/>
              </w:rPr>
              <w:tab/>
              <w:t xml:space="preserve">Failure to </w:t>
            </w:r>
            <w:proofErr w:type="gramStart"/>
            <w:r w:rsidR="00B97ADE">
              <w:rPr>
                <w:b w:val="0"/>
              </w:rPr>
              <w:t>make</w:t>
            </w:r>
            <w:r>
              <w:rPr>
                <w:b w:val="0"/>
              </w:rPr>
              <w:t xml:space="preserve"> a decision</w:t>
            </w:r>
            <w:proofErr w:type="gramEnd"/>
            <w:r>
              <w:rPr>
                <w:b w:val="0"/>
              </w:rPr>
              <w:t xml:space="preserve"> on my application for assistance</w:t>
            </w:r>
          </w:p>
          <w:p w14:paraId="5A8E33A5" w14:textId="77777777" w:rsidR="00AF07A0" w:rsidRDefault="00AF07A0" w:rsidP="00AC4612">
            <w:pPr>
              <w:pStyle w:val="BodyText2"/>
              <w:ind w:right="-360"/>
              <w:rPr>
                <w:b w:val="0"/>
              </w:rPr>
            </w:pPr>
            <w:r>
              <w:rPr>
                <w:b w:val="0"/>
              </w:rPr>
              <w:tab/>
            </w:r>
          </w:p>
          <w:p w14:paraId="1C601CA8" w14:textId="77777777" w:rsidR="00AF07A0" w:rsidRDefault="00AF07A0" w:rsidP="00AC4612">
            <w:pPr>
              <w:pStyle w:val="BodyText2"/>
              <w:ind w:right="-360"/>
              <w:rPr>
                <w:b w:val="0"/>
              </w:rPr>
            </w:pPr>
            <w:r>
              <w:rPr>
                <w:b w:val="0"/>
              </w:rPr>
              <w:tab/>
              <w:t>Application was made on: ________________________________</w:t>
            </w:r>
          </w:p>
          <w:p w14:paraId="2E381919" w14:textId="77777777" w:rsidR="00AF07A0" w:rsidRPr="002F344A" w:rsidRDefault="00AF07A0" w:rsidP="00AC4612">
            <w:pPr>
              <w:pStyle w:val="BodyText2"/>
              <w:ind w:right="-360"/>
              <w:rPr>
                <w:b w:val="0"/>
                <w:szCs w:val="16"/>
              </w:rPr>
            </w:pP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  <w:t>D</w:t>
            </w:r>
            <w:r w:rsidRPr="002F344A">
              <w:rPr>
                <w:b w:val="0"/>
                <w:szCs w:val="16"/>
              </w:rPr>
              <w:t>ate</w:t>
            </w:r>
          </w:p>
        </w:tc>
      </w:tr>
      <w:tr w:rsidR="00AF07A0" w14:paraId="45AECD27" w14:textId="77777777" w:rsidTr="00E3141C">
        <w:tblPrEx>
          <w:tblCellMar>
            <w:top w:w="0" w:type="dxa"/>
            <w:bottom w:w="0" w:type="dxa"/>
          </w:tblCellMar>
        </w:tblPrEx>
        <w:trPr>
          <w:cantSplit/>
          <w:trHeight w:val="999"/>
        </w:trPr>
        <w:tc>
          <w:tcPr>
            <w:tcW w:w="4158" w:type="dxa"/>
            <w:tcBorders>
              <w:bottom w:val="single" w:sz="4" w:space="0" w:color="auto"/>
            </w:tcBorders>
          </w:tcPr>
          <w:p w14:paraId="3E45D693" w14:textId="77777777" w:rsidR="00AF07A0" w:rsidRDefault="00AF07A0" w:rsidP="00AE500E">
            <w:pPr>
              <w:pStyle w:val="BodyText2"/>
              <w:ind w:right="-360"/>
              <w:rPr>
                <w:b w:val="0"/>
              </w:rPr>
            </w:pPr>
            <w:r>
              <w:rPr>
                <w:b w:val="0"/>
                <w:sz w:val="22"/>
              </w:rPr>
              <w:sym w:font="Wingdings" w:char="F06F"/>
            </w:r>
            <w:r>
              <w:rPr>
                <w:b w:val="0"/>
              </w:rPr>
              <w:tab/>
              <w:t xml:space="preserve">Failure to </w:t>
            </w:r>
            <w:proofErr w:type="gramStart"/>
            <w:r>
              <w:rPr>
                <w:b w:val="0"/>
              </w:rPr>
              <w:t>take action</w:t>
            </w:r>
            <w:proofErr w:type="gramEnd"/>
            <w:r>
              <w:rPr>
                <w:b w:val="0"/>
              </w:rPr>
              <w:t xml:space="preserve"> on my request for an increase in my services which was made on: _____________</w:t>
            </w:r>
          </w:p>
          <w:p w14:paraId="1845AC35" w14:textId="77777777" w:rsidR="00AF07A0" w:rsidRPr="006E5718" w:rsidRDefault="00AF07A0" w:rsidP="00AE500E">
            <w:pPr>
              <w:pStyle w:val="BodyText2"/>
              <w:ind w:right="-360"/>
              <w:rPr>
                <w:b w:val="0"/>
                <w:szCs w:val="16"/>
              </w:rPr>
            </w:pP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  <w:t xml:space="preserve">       </w:t>
            </w:r>
            <w:r w:rsidRPr="006E5718">
              <w:rPr>
                <w:b w:val="0"/>
                <w:szCs w:val="16"/>
              </w:rPr>
              <w:t xml:space="preserve"> </w:t>
            </w:r>
            <w:r w:rsidR="00E3141C">
              <w:rPr>
                <w:b w:val="0"/>
                <w:szCs w:val="16"/>
              </w:rPr>
              <w:t xml:space="preserve">            </w:t>
            </w:r>
            <w:r>
              <w:rPr>
                <w:b w:val="0"/>
                <w:szCs w:val="16"/>
              </w:rPr>
              <w:t>D</w:t>
            </w:r>
            <w:r w:rsidRPr="006E5718">
              <w:rPr>
                <w:b w:val="0"/>
                <w:szCs w:val="16"/>
              </w:rPr>
              <w:t>ate</w:t>
            </w:r>
          </w:p>
        </w:tc>
        <w:tc>
          <w:tcPr>
            <w:tcW w:w="5490" w:type="dxa"/>
            <w:gridSpan w:val="2"/>
          </w:tcPr>
          <w:p w14:paraId="43EC28D2" w14:textId="77777777" w:rsidR="00AF07A0" w:rsidRDefault="00AF07A0" w:rsidP="00AF07A0">
            <w:pPr>
              <w:pStyle w:val="BodyText2"/>
              <w:numPr>
                <w:ilvl w:val="0"/>
                <w:numId w:val="1"/>
              </w:numPr>
              <w:tabs>
                <w:tab w:val="clear" w:pos="720"/>
              </w:tabs>
              <w:ind w:left="342" w:right="-360" w:hanging="342"/>
              <w:rPr>
                <w:b w:val="0"/>
              </w:rPr>
            </w:pPr>
            <w:r>
              <w:rPr>
                <w:b w:val="0"/>
              </w:rPr>
              <w:t>Decreasing my services _____________________________</w:t>
            </w:r>
          </w:p>
          <w:p w14:paraId="55E6E9A3" w14:textId="77777777" w:rsidR="00AF07A0" w:rsidRPr="00547689" w:rsidRDefault="00AF07A0" w:rsidP="00AF07A0">
            <w:pPr>
              <w:pStyle w:val="BodyText2"/>
              <w:ind w:right="-360"/>
              <w:rPr>
                <w:b w:val="0"/>
                <w:sz w:val="14"/>
                <w:szCs w:val="14"/>
              </w:rPr>
            </w:pPr>
          </w:p>
          <w:p w14:paraId="169DFAE4" w14:textId="77777777" w:rsidR="00AF07A0" w:rsidRPr="002F344A" w:rsidRDefault="00AF07A0" w:rsidP="00AF07A0">
            <w:pPr>
              <w:pStyle w:val="BodyText2"/>
              <w:ind w:right="-360"/>
              <w:rPr>
                <w:b w:val="0"/>
                <w:szCs w:val="16"/>
              </w:rPr>
            </w:pPr>
            <w:r>
              <w:rPr>
                <w:b w:val="0"/>
              </w:rPr>
              <w:t>From______________ days/hours to _____________ days/hours</w:t>
            </w:r>
          </w:p>
        </w:tc>
      </w:tr>
    </w:tbl>
    <w:p w14:paraId="5E012037" w14:textId="77777777" w:rsidR="00747468" w:rsidRPr="00747468" w:rsidRDefault="00747468">
      <w:pPr>
        <w:pStyle w:val="BodyText2"/>
        <w:ind w:right="-360"/>
        <w:rPr>
          <w:b w:val="0"/>
          <w:szCs w:val="16"/>
        </w:rPr>
      </w:pPr>
    </w:p>
    <w:p w14:paraId="6C3DD005" w14:textId="77777777" w:rsidR="00D46968" w:rsidRDefault="00902DE7">
      <w:pPr>
        <w:pStyle w:val="BodyText2"/>
        <w:ind w:right="-360"/>
        <w:rPr>
          <w:b w:val="0"/>
        </w:rPr>
      </w:pPr>
      <w:r>
        <w:rPr>
          <w:b w:val="0"/>
          <w:sz w:val="22"/>
        </w:rPr>
        <w:sym w:font="Wingdings" w:char="F06F"/>
      </w:r>
      <w:r w:rsidR="002D75B7">
        <w:rPr>
          <w:b w:val="0"/>
        </w:rPr>
        <w:tab/>
      </w:r>
      <w:r w:rsidR="00747468">
        <w:rPr>
          <w:b w:val="0"/>
        </w:rPr>
        <w:t>O</w:t>
      </w:r>
      <w:r w:rsidR="002D75B7">
        <w:rPr>
          <w:b w:val="0"/>
        </w:rPr>
        <w:t>ther (explain) _______________________________________________________________________________________________________</w:t>
      </w:r>
    </w:p>
    <w:p w14:paraId="1A623B31" w14:textId="77777777" w:rsidR="00D46968" w:rsidRDefault="00D46968">
      <w:pPr>
        <w:pStyle w:val="BodyText2"/>
        <w:pBdr>
          <w:bottom w:val="single" w:sz="12" w:space="1" w:color="auto"/>
        </w:pBdr>
        <w:ind w:right="-360"/>
        <w:rPr>
          <w:b w:val="0"/>
          <w:sz w:val="14"/>
        </w:rPr>
      </w:pPr>
    </w:p>
    <w:p w14:paraId="45858584" w14:textId="77777777" w:rsidR="00D46968" w:rsidRDefault="00747468" w:rsidP="003A4831">
      <w:pPr>
        <w:pStyle w:val="BodyText2"/>
        <w:ind w:right="-360"/>
        <w:rPr>
          <w:b w:val="0"/>
          <w:sz w:val="14"/>
        </w:rPr>
      </w:pPr>
      <w:r>
        <w:rPr>
          <w:b w:val="0"/>
        </w:rPr>
        <w:t>I</w:t>
      </w:r>
      <w:r w:rsidR="002D75B7">
        <w:rPr>
          <w:b w:val="0"/>
        </w:rPr>
        <w:t xml:space="preserve"> believe </w:t>
      </w:r>
      <w:r>
        <w:rPr>
          <w:b w:val="0"/>
        </w:rPr>
        <w:t>I</w:t>
      </w:r>
      <w:r w:rsidR="002D75B7">
        <w:rPr>
          <w:b w:val="0"/>
        </w:rPr>
        <w:t xml:space="preserve"> am eligible for serv</w:t>
      </w:r>
      <w:r w:rsidR="00AF07A0">
        <w:rPr>
          <w:b w:val="0"/>
        </w:rPr>
        <w:t xml:space="preserve">ices or </w:t>
      </w:r>
      <w:r w:rsidR="002D75B7">
        <w:rPr>
          <w:b w:val="0"/>
        </w:rPr>
        <w:t>an increase in services because:</w:t>
      </w:r>
    </w:p>
    <w:p w14:paraId="2E5FF411" w14:textId="77777777" w:rsidR="00D46968" w:rsidRDefault="00D46968" w:rsidP="00980888">
      <w:pPr>
        <w:pStyle w:val="BodyText2"/>
        <w:pBdr>
          <w:bottom w:val="single" w:sz="12" w:space="1" w:color="auto"/>
          <w:between w:val="single" w:sz="2" w:space="1" w:color="auto"/>
        </w:pBdr>
        <w:ind w:right="-360"/>
        <w:rPr>
          <w:b w:val="0"/>
          <w:sz w:val="18"/>
          <w:szCs w:val="18"/>
        </w:rPr>
      </w:pPr>
    </w:p>
    <w:p w14:paraId="32230538" w14:textId="77777777" w:rsidR="00CD5032" w:rsidRDefault="00CD5032" w:rsidP="00980888">
      <w:pPr>
        <w:pStyle w:val="BodyText2"/>
        <w:pBdr>
          <w:bottom w:val="single" w:sz="12" w:space="1" w:color="auto"/>
          <w:between w:val="single" w:sz="2" w:space="1" w:color="auto"/>
        </w:pBdr>
        <w:ind w:right="-360"/>
        <w:rPr>
          <w:b w:val="0"/>
          <w:sz w:val="18"/>
          <w:szCs w:val="18"/>
        </w:rPr>
      </w:pPr>
    </w:p>
    <w:p w14:paraId="048C1568" w14:textId="77777777" w:rsidR="00CD5032" w:rsidRDefault="00CD5032" w:rsidP="00980888">
      <w:pPr>
        <w:pStyle w:val="BodyText2"/>
        <w:pBdr>
          <w:bottom w:val="single" w:sz="12" w:space="1" w:color="auto"/>
          <w:between w:val="single" w:sz="2" w:space="1" w:color="auto"/>
        </w:pBdr>
        <w:ind w:right="-360"/>
        <w:rPr>
          <w:b w:val="0"/>
          <w:sz w:val="18"/>
          <w:szCs w:val="18"/>
        </w:rPr>
      </w:pPr>
    </w:p>
    <w:p w14:paraId="0D1DE504" w14:textId="77777777" w:rsidR="00CD5032" w:rsidRDefault="00CD5032" w:rsidP="003A4831">
      <w:pPr>
        <w:pStyle w:val="BodyText2"/>
        <w:ind w:right="-360"/>
        <w:rPr>
          <w:b w:val="0"/>
          <w:sz w:val="14"/>
        </w:rPr>
      </w:pPr>
    </w:p>
    <w:p w14:paraId="4EE780B3" w14:textId="77777777" w:rsidR="003A4831" w:rsidRPr="003155C8" w:rsidRDefault="00747468" w:rsidP="00793EF1">
      <w:pPr>
        <w:pStyle w:val="BodyText2"/>
        <w:ind w:right="-360"/>
      </w:pPr>
      <w:r w:rsidRPr="003155C8">
        <w:t>I</w:t>
      </w:r>
      <w:r w:rsidR="002D75B7" w:rsidRPr="003155C8">
        <w:t xml:space="preserve"> understand that any assistance received until a hearing decision is given must be repaid to the </w:t>
      </w:r>
      <w:r w:rsidR="007C3772">
        <w:t>local department</w:t>
      </w:r>
      <w:r w:rsidR="002D75B7" w:rsidRPr="003155C8">
        <w:t xml:space="preserve"> if the hearing decision supports the action by the </w:t>
      </w:r>
      <w:r w:rsidR="007C3772">
        <w:t>local department</w:t>
      </w:r>
      <w:r w:rsidR="002D75B7" w:rsidRPr="003155C8">
        <w:t>.</w:t>
      </w:r>
    </w:p>
    <w:p w14:paraId="2241405A" w14:textId="77777777" w:rsidR="003A4831" w:rsidRDefault="003A4831" w:rsidP="003A4831">
      <w:pPr>
        <w:pStyle w:val="BodyText2"/>
        <w:pBdr>
          <w:bottom w:val="single" w:sz="12" w:space="1" w:color="auto"/>
        </w:pBdr>
        <w:ind w:right="-360"/>
        <w:rPr>
          <w:sz w:val="14"/>
        </w:rPr>
      </w:pPr>
    </w:p>
    <w:p w14:paraId="3C4E70B2" w14:textId="77777777" w:rsidR="00D46968" w:rsidRDefault="00D46968">
      <w:pPr>
        <w:pStyle w:val="BodyText2"/>
        <w:ind w:right="-360"/>
        <w:rPr>
          <w:b w:val="0"/>
          <w:sz w:val="14"/>
        </w:rPr>
      </w:pPr>
    </w:p>
    <w:p w14:paraId="284638C1" w14:textId="77777777" w:rsidR="00D46968" w:rsidRDefault="00793EF1">
      <w:pPr>
        <w:pStyle w:val="BodyText2"/>
        <w:pBdr>
          <w:bottom w:val="single" w:sz="12" w:space="1" w:color="auto"/>
        </w:pBdr>
        <w:ind w:right="-360"/>
        <w:rPr>
          <w:b w:val="0"/>
        </w:rPr>
      </w:pPr>
      <w:r>
        <w:rPr>
          <w:b w:val="0"/>
        </w:rPr>
        <w:t>I</w:t>
      </w:r>
      <w:r w:rsidR="002D75B7">
        <w:rPr>
          <w:b w:val="0"/>
        </w:rPr>
        <w:t xml:space="preserve"> wish my services to continue until a hearing decision is rendered:</w:t>
      </w:r>
      <w:r w:rsidR="002D75B7">
        <w:rPr>
          <w:b w:val="0"/>
        </w:rPr>
        <w:tab/>
      </w:r>
      <w:r w:rsidR="00902DE7">
        <w:rPr>
          <w:b w:val="0"/>
          <w:sz w:val="22"/>
        </w:rPr>
        <w:sym w:font="Wingdings" w:char="F06F"/>
      </w:r>
      <w:r w:rsidR="002D75B7">
        <w:rPr>
          <w:b w:val="0"/>
          <w:sz w:val="22"/>
        </w:rPr>
        <w:t xml:space="preserve">   </w:t>
      </w:r>
      <w:r>
        <w:rPr>
          <w:b w:val="0"/>
        </w:rPr>
        <w:t>Y</w:t>
      </w:r>
      <w:r w:rsidR="002D75B7">
        <w:rPr>
          <w:b w:val="0"/>
        </w:rPr>
        <w:t>es</w:t>
      </w:r>
      <w:r w:rsidR="002D75B7">
        <w:rPr>
          <w:b w:val="0"/>
        </w:rPr>
        <w:tab/>
      </w:r>
      <w:r w:rsidR="002D75B7">
        <w:rPr>
          <w:b w:val="0"/>
        </w:rPr>
        <w:tab/>
      </w:r>
      <w:r w:rsidR="00902DE7">
        <w:rPr>
          <w:b w:val="0"/>
          <w:sz w:val="22"/>
        </w:rPr>
        <w:sym w:font="Wingdings" w:char="F06F"/>
      </w:r>
      <w:r w:rsidR="002D75B7">
        <w:rPr>
          <w:b w:val="0"/>
          <w:sz w:val="22"/>
        </w:rPr>
        <w:t xml:space="preserve">   </w:t>
      </w:r>
      <w:r>
        <w:rPr>
          <w:b w:val="0"/>
        </w:rPr>
        <w:t>N</w:t>
      </w:r>
      <w:r w:rsidR="002D75B7">
        <w:rPr>
          <w:b w:val="0"/>
        </w:rPr>
        <w:t>o</w:t>
      </w:r>
    </w:p>
    <w:p w14:paraId="28FC00A8" w14:textId="77777777" w:rsidR="007C3772" w:rsidRDefault="00296AB8">
      <w:pPr>
        <w:pStyle w:val="BodyText2"/>
        <w:pBdr>
          <w:bottom w:val="single" w:sz="12" w:space="1" w:color="auto"/>
        </w:pBdr>
        <w:ind w:right="-360"/>
        <w:rPr>
          <w:b w:val="0"/>
        </w:rPr>
      </w:pPr>
      <w:r>
        <w:rPr>
          <w:b w:val="0"/>
        </w:rPr>
        <w:t>YOUR APPEAL</w:t>
      </w:r>
      <w:r w:rsidR="007C3772">
        <w:rPr>
          <w:b w:val="0"/>
        </w:rPr>
        <w:t xml:space="preserve"> MUST BE RECEIVED WITHIN 10 DAYS OF THE NOTICE OF ACTION</w:t>
      </w:r>
      <w:r>
        <w:rPr>
          <w:b w:val="0"/>
        </w:rPr>
        <w:t xml:space="preserve"> FOR SERVICES TO CONTINUE</w:t>
      </w:r>
    </w:p>
    <w:p w14:paraId="66B1FDE0" w14:textId="77777777" w:rsidR="003A4831" w:rsidRDefault="003A4831">
      <w:pPr>
        <w:pStyle w:val="BodyText2"/>
        <w:ind w:right="-360"/>
        <w:rPr>
          <w:b w:val="0"/>
        </w:rPr>
      </w:pPr>
    </w:p>
    <w:tbl>
      <w:tblPr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3510"/>
        <w:gridCol w:w="3060"/>
      </w:tblGrid>
      <w:tr w:rsidR="00D46968" w14:paraId="07DAB8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  <w:tcBorders>
              <w:left w:val="nil"/>
            </w:tcBorders>
          </w:tcPr>
          <w:p w14:paraId="55657A34" w14:textId="77777777" w:rsidR="00DC2F3C" w:rsidRPr="00793EF1" w:rsidRDefault="00793EF1">
            <w:pPr>
              <w:pStyle w:val="BodyText2"/>
              <w:ind w:right="-360"/>
              <w:rPr>
                <w:b w:val="0"/>
                <w:sz w:val="14"/>
                <w:szCs w:val="14"/>
              </w:rPr>
            </w:pPr>
            <w:r>
              <w:rPr>
                <w:b w:val="0"/>
                <w:sz w:val="14"/>
                <w:szCs w:val="14"/>
              </w:rPr>
              <w:t>I</w:t>
            </w:r>
            <w:r w:rsidR="002D75B7" w:rsidRPr="00793EF1">
              <w:rPr>
                <w:b w:val="0"/>
                <w:sz w:val="14"/>
                <w:szCs w:val="14"/>
              </w:rPr>
              <w:t xml:space="preserve"> received a written notice from the </w:t>
            </w:r>
            <w:r w:rsidR="002155B7">
              <w:rPr>
                <w:b w:val="0"/>
                <w:sz w:val="14"/>
                <w:szCs w:val="14"/>
              </w:rPr>
              <w:t>Local Department of Social Services</w:t>
            </w:r>
          </w:p>
          <w:p w14:paraId="310DF216" w14:textId="77777777" w:rsidR="00D46968" w:rsidRPr="00793EF1" w:rsidRDefault="002D75B7">
            <w:pPr>
              <w:pStyle w:val="BodyText2"/>
              <w:ind w:right="-360"/>
              <w:rPr>
                <w:b w:val="0"/>
                <w:sz w:val="14"/>
                <w:szCs w:val="14"/>
              </w:rPr>
            </w:pPr>
            <w:r w:rsidRPr="00793EF1">
              <w:rPr>
                <w:b w:val="0"/>
                <w:sz w:val="14"/>
                <w:szCs w:val="14"/>
              </w:rPr>
              <w:t>on (date)</w:t>
            </w:r>
          </w:p>
          <w:p w14:paraId="7F0CFD9F" w14:textId="77777777" w:rsidR="00D46968" w:rsidRPr="00793EF1" w:rsidRDefault="00D46968">
            <w:pPr>
              <w:pStyle w:val="BodyText2"/>
              <w:ind w:right="-360"/>
              <w:rPr>
                <w:b w:val="0"/>
                <w:sz w:val="14"/>
                <w:szCs w:val="14"/>
              </w:rPr>
            </w:pPr>
          </w:p>
        </w:tc>
        <w:tc>
          <w:tcPr>
            <w:tcW w:w="6570" w:type="dxa"/>
            <w:gridSpan w:val="2"/>
            <w:tcBorders>
              <w:right w:val="nil"/>
            </w:tcBorders>
          </w:tcPr>
          <w:p w14:paraId="306AAF7A" w14:textId="77777777" w:rsidR="00D46968" w:rsidRPr="00793EF1" w:rsidRDefault="00793EF1">
            <w:pPr>
              <w:pStyle w:val="BodyText2"/>
              <w:ind w:right="-360"/>
              <w:rPr>
                <w:b w:val="0"/>
                <w:sz w:val="14"/>
                <w:szCs w:val="14"/>
              </w:rPr>
            </w:pPr>
            <w:r>
              <w:rPr>
                <w:b w:val="0"/>
                <w:sz w:val="14"/>
                <w:szCs w:val="14"/>
              </w:rPr>
              <w:t>N</w:t>
            </w:r>
            <w:r w:rsidR="002D75B7" w:rsidRPr="00793EF1">
              <w:rPr>
                <w:b w:val="0"/>
                <w:sz w:val="14"/>
                <w:szCs w:val="14"/>
              </w:rPr>
              <w:t>ame/</w:t>
            </w:r>
            <w:r>
              <w:rPr>
                <w:b w:val="0"/>
                <w:sz w:val="14"/>
                <w:szCs w:val="14"/>
              </w:rPr>
              <w:t>A</w:t>
            </w:r>
            <w:r w:rsidR="002D75B7" w:rsidRPr="00793EF1">
              <w:rPr>
                <w:b w:val="0"/>
                <w:sz w:val="14"/>
                <w:szCs w:val="14"/>
              </w:rPr>
              <w:t>ddress/</w:t>
            </w:r>
            <w:r>
              <w:rPr>
                <w:b w:val="0"/>
                <w:sz w:val="14"/>
                <w:szCs w:val="14"/>
              </w:rPr>
              <w:t>T</w:t>
            </w:r>
            <w:r w:rsidR="002D75B7" w:rsidRPr="00793EF1">
              <w:rPr>
                <w:b w:val="0"/>
                <w:sz w:val="14"/>
                <w:szCs w:val="14"/>
              </w:rPr>
              <w:t xml:space="preserve">elephone of </w:t>
            </w:r>
            <w:r>
              <w:rPr>
                <w:b w:val="0"/>
                <w:sz w:val="14"/>
                <w:szCs w:val="14"/>
              </w:rPr>
              <w:t>C</w:t>
            </w:r>
            <w:r w:rsidR="002D75B7" w:rsidRPr="00793EF1">
              <w:rPr>
                <w:b w:val="0"/>
                <w:sz w:val="14"/>
                <w:szCs w:val="14"/>
              </w:rPr>
              <w:t>laimant’s</w:t>
            </w:r>
            <w:r>
              <w:rPr>
                <w:b w:val="0"/>
                <w:sz w:val="14"/>
                <w:szCs w:val="14"/>
              </w:rPr>
              <w:t xml:space="preserve"> L</w:t>
            </w:r>
            <w:r w:rsidR="002D75B7" w:rsidRPr="00793EF1">
              <w:rPr>
                <w:b w:val="0"/>
                <w:sz w:val="14"/>
                <w:szCs w:val="14"/>
              </w:rPr>
              <w:t xml:space="preserve">egal </w:t>
            </w:r>
            <w:r>
              <w:rPr>
                <w:b w:val="0"/>
                <w:sz w:val="14"/>
                <w:szCs w:val="14"/>
              </w:rPr>
              <w:t>R</w:t>
            </w:r>
            <w:r w:rsidR="002D75B7" w:rsidRPr="00793EF1">
              <w:rPr>
                <w:b w:val="0"/>
                <w:sz w:val="14"/>
                <w:szCs w:val="14"/>
              </w:rPr>
              <w:t>epresentative (if selected)</w:t>
            </w:r>
          </w:p>
        </w:tc>
      </w:tr>
      <w:tr w:rsidR="00D46968" w14:paraId="04DD60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08" w:type="dxa"/>
            <w:gridSpan w:val="2"/>
            <w:tcBorders>
              <w:left w:val="nil"/>
            </w:tcBorders>
          </w:tcPr>
          <w:p w14:paraId="6CEEB15B" w14:textId="77777777" w:rsidR="00D46968" w:rsidRPr="00793EF1" w:rsidRDefault="00793EF1">
            <w:pPr>
              <w:pStyle w:val="BodyText2"/>
              <w:ind w:right="-360"/>
              <w:rPr>
                <w:b w:val="0"/>
                <w:sz w:val="14"/>
                <w:szCs w:val="14"/>
              </w:rPr>
            </w:pPr>
            <w:r>
              <w:rPr>
                <w:b w:val="0"/>
                <w:sz w:val="14"/>
                <w:szCs w:val="14"/>
              </w:rPr>
              <w:t>C</w:t>
            </w:r>
            <w:r w:rsidR="002D75B7" w:rsidRPr="00793EF1">
              <w:rPr>
                <w:b w:val="0"/>
                <w:sz w:val="14"/>
                <w:szCs w:val="14"/>
              </w:rPr>
              <w:t xml:space="preserve">laimant </w:t>
            </w:r>
            <w:r>
              <w:rPr>
                <w:b w:val="0"/>
                <w:sz w:val="14"/>
                <w:szCs w:val="14"/>
              </w:rPr>
              <w:t>S</w:t>
            </w:r>
            <w:r w:rsidR="002D75B7" w:rsidRPr="00793EF1">
              <w:rPr>
                <w:b w:val="0"/>
                <w:sz w:val="14"/>
                <w:szCs w:val="14"/>
              </w:rPr>
              <w:t>ignature</w:t>
            </w:r>
          </w:p>
          <w:p w14:paraId="1C16E9D2" w14:textId="77777777" w:rsidR="00D46968" w:rsidRPr="00793EF1" w:rsidRDefault="00D46968">
            <w:pPr>
              <w:pStyle w:val="BodyText2"/>
              <w:ind w:right="-360"/>
              <w:rPr>
                <w:b w:val="0"/>
                <w:sz w:val="14"/>
                <w:szCs w:val="14"/>
              </w:rPr>
            </w:pPr>
          </w:p>
          <w:p w14:paraId="3614D736" w14:textId="77777777" w:rsidR="00D46968" w:rsidRPr="00793EF1" w:rsidRDefault="00D46968">
            <w:pPr>
              <w:pStyle w:val="BodyText2"/>
              <w:ind w:right="-360"/>
              <w:rPr>
                <w:b w:val="0"/>
                <w:sz w:val="14"/>
                <w:szCs w:val="14"/>
              </w:rPr>
            </w:pPr>
          </w:p>
        </w:tc>
        <w:tc>
          <w:tcPr>
            <w:tcW w:w="3060" w:type="dxa"/>
            <w:tcBorders>
              <w:right w:val="nil"/>
            </w:tcBorders>
          </w:tcPr>
          <w:p w14:paraId="5890F5C0" w14:textId="77777777" w:rsidR="00D46968" w:rsidRPr="00793EF1" w:rsidRDefault="00793EF1">
            <w:pPr>
              <w:pStyle w:val="BodyText2"/>
              <w:ind w:right="-360"/>
              <w:rPr>
                <w:b w:val="0"/>
                <w:sz w:val="14"/>
                <w:szCs w:val="14"/>
              </w:rPr>
            </w:pPr>
            <w:r>
              <w:rPr>
                <w:b w:val="0"/>
                <w:sz w:val="14"/>
                <w:szCs w:val="14"/>
              </w:rPr>
              <w:t>D</w:t>
            </w:r>
            <w:r w:rsidR="002D75B7" w:rsidRPr="00793EF1">
              <w:rPr>
                <w:b w:val="0"/>
                <w:sz w:val="14"/>
                <w:szCs w:val="14"/>
              </w:rPr>
              <w:t>ate</w:t>
            </w:r>
          </w:p>
          <w:p w14:paraId="4C30BD5C" w14:textId="77777777" w:rsidR="00D46968" w:rsidRPr="00793EF1" w:rsidRDefault="00D46968">
            <w:pPr>
              <w:pStyle w:val="BodyText2"/>
              <w:ind w:right="-360"/>
              <w:rPr>
                <w:b w:val="0"/>
                <w:sz w:val="14"/>
                <w:szCs w:val="14"/>
              </w:rPr>
            </w:pPr>
          </w:p>
        </w:tc>
      </w:tr>
    </w:tbl>
    <w:p w14:paraId="3BD9F473" w14:textId="77777777" w:rsidR="009C3126" w:rsidRDefault="009C3126" w:rsidP="0047331C">
      <w:pPr>
        <w:pStyle w:val="BodyText2"/>
        <w:ind w:right="-360"/>
        <w:rPr>
          <w:b w:val="0"/>
        </w:rPr>
      </w:pPr>
    </w:p>
    <w:p w14:paraId="3383A46A" w14:textId="77777777" w:rsidR="009C3126" w:rsidRDefault="009C3126" w:rsidP="0047331C">
      <w:pPr>
        <w:pStyle w:val="BodyText2"/>
        <w:ind w:right="-360"/>
        <w:rPr>
          <w:b w:val="0"/>
        </w:rPr>
      </w:pPr>
    </w:p>
    <w:p w14:paraId="5C4738AB" w14:textId="77777777" w:rsidR="009C3126" w:rsidRDefault="009C3126" w:rsidP="0047331C">
      <w:pPr>
        <w:pStyle w:val="BodyText2"/>
        <w:ind w:right="-360"/>
        <w:rPr>
          <w:b w:val="0"/>
        </w:rPr>
      </w:pPr>
    </w:p>
    <w:p w14:paraId="3355E0DF" w14:textId="77777777" w:rsidR="009C3126" w:rsidRDefault="009C3126" w:rsidP="0047331C">
      <w:pPr>
        <w:pStyle w:val="BodyText2"/>
        <w:ind w:right="-360"/>
        <w:rPr>
          <w:b w:val="0"/>
        </w:rPr>
      </w:pPr>
    </w:p>
    <w:p w14:paraId="00A0A24F" w14:textId="77777777" w:rsidR="00DC2F3C" w:rsidRDefault="00286005" w:rsidP="0047331C">
      <w:pPr>
        <w:pStyle w:val="BodyText2"/>
        <w:ind w:right="-360"/>
      </w:pPr>
      <w:r>
        <w:rPr>
          <w:b w:val="0"/>
        </w:rPr>
        <w:t>032-02-0754</w:t>
      </w:r>
      <w:r w:rsidR="002D75B7" w:rsidRPr="007B4883">
        <w:rPr>
          <w:b w:val="0"/>
        </w:rPr>
        <w:t>-</w:t>
      </w:r>
      <w:r>
        <w:rPr>
          <w:b w:val="0"/>
        </w:rPr>
        <w:t>0</w:t>
      </w:r>
      <w:r w:rsidR="0096052D">
        <w:rPr>
          <w:b w:val="0"/>
        </w:rPr>
        <w:t>1</w:t>
      </w:r>
      <w:r w:rsidR="002D75B7" w:rsidRPr="007B4883">
        <w:rPr>
          <w:b w:val="0"/>
        </w:rPr>
        <w:t>-eng (</w:t>
      </w:r>
      <w:r w:rsidR="0087234C">
        <w:rPr>
          <w:b w:val="0"/>
        </w:rPr>
        <w:t>0</w:t>
      </w:r>
      <w:r w:rsidR="0096052D">
        <w:rPr>
          <w:b w:val="0"/>
        </w:rPr>
        <w:t>2/2026</w:t>
      </w:r>
      <w:r w:rsidR="002D75B7" w:rsidRPr="007B4883">
        <w:rPr>
          <w:b w:val="0"/>
        </w:rPr>
        <w:t>)</w:t>
      </w:r>
    </w:p>
    <w:sectPr w:rsidR="00DC2F3C" w:rsidSect="00C51F98">
      <w:pgSz w:w="12240" w:h="15840"/>
      <w:pgMar w:top="576" w:right="720" w:bottom="432" w:left="7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3C3D1C"/>
    <w:multiLevelType w:val="hybridMultilevel"/>
    <w:tmpl w:val="26D8ACCE"/>
    <w:lvl w:ilvl="0" w:tplc="706C400A">
      <w:start w:val="7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298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C5"/>
    <w:rsid w:val="000123C3"/>
    <w:rsid w:val="00056473"/>
    <w:rsid w:val="0008660E"/>
    <w:rsid w:val="000C4AFF"/>
    <w:rsid w:val="001432A6"/>
    <w:rsid w:val="00143BE6"/>
    <w:rsid w:val="002155B7"/>
    <w:rsid w:val="002331EA"/>
    <w:rsid w:val="00245C95"/>
    <w:rsid w:val="00256CEE"/>
    <w:rsid w:val="00286005"/>
    <w:rsid w:val="00296AB8"/>
    <w:rsid w:val="002A1DBD"/>
    <w:rsid w:val="002D75B7"/>
    <w:rsid w:val="002F344A"/>
    <w:rsid w:val="003155C8"/>
    <w:rsid w:val="00337115"/>
    <w:rsid w:val="003810C5"/>
    <w:rsid w:val="0038394A"/>
    <w:rsid w:val="003A4831"/>
    <w:rsid w:val="003C2BD7"/>
    <w:rsid w:val="00412B84"/>
    <w:rsid w:val="0045621A"/>
    <w:rsid w:val="00461F17"/>
    <w:rsid w:val="0047331C"/>
    <w:rsid w:val="0048260C"/>
    <w:rsid w:val="005125E2"/>
    <w:rsid w:val="00521359"/>
    <w:rsid w:val="0054465F"/>
    <w:rsid w:val="00547689"/>
    <w:rsid w:val="005821A9"/>
    <w:rsid w:val="005D579D"/>
    <w:rsid w:val="005E4A93"/>
    <w:rsid w:val="005F5F70"/>
    <w:rsid w:val="00624144"/>
    <w:rsid w:val="006B26E1"/>
    <w:rsid w:val="006C7561"/>
    <w:rsid w:val="006E5718"/>
    <w:rsid w:val="00747468"/>
    <w:rsid w:val="00793EF1"/>
    <w:rsid w:val="007B4883"/>
    <w:rsid w:val="007C3772"/>
    <w:rsid w:val="0087234C"/>
    <w:rsid w:val="00880838"/>
    <w:rsid w:val="008F415C"/>
    <w:rsid w:val="00902DE7"/>
    <w:rsid w:val="0096052D"/>
    <w:rsid w:val="00980888"/>
    <w:rsid w:val="00987B6A"/>
    <w:rsid w:val="00997AF3"/>
    <w:rsid w:val="009B5E88"/>
    <w:rsid w:val="009C3126"/>
    <w:rsid w:val="00A343C6"/>
    <w:rsid w:val="00AC4612"/>
    <w:rsid w:val="00AE500E"/>
    <w:rsid w:val="00AF07A0"/>
    <w:rsid w:val="00B16A2B"/>
    <w:rsid w:val="00B97ADE"/>
    <w:rsid w:val="00BF7513"/>
    <w:rsid w:val="00C51F98"/>
    <w:rsid w:val="00CD5032"/>
    <w:rsid w:val="00D46968"/>
    <w:rsid w:val="00DC2F3C"/>
    <w:rsid w:val="00E05DFB"/>
    <w:rsid w:val="00E10811"/>
    <w:rsid w:val="00E3044F"/>
    <w:rsid w:val="00E3141C"/>
    <w:rsid w:val="00E3465D"/>
    <w:rsid w:val="00F72028"/>
    <w:rsid w:val="00FC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E6B3C47"/>
  <w15:chartTrackingRefBased/>
  <w15:docId w15:val="{A9E201AD-0BE2-41AF-9D01-7F63C2F93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/>
      <w:b/>
      <w:sz w:val="20"/>
    </w:rPr>
  </w:style>
  <w:style w:type="paragraph" w:styleId="BodyText2">
    <w:name w:val="Body Text 2"/>
    <w:basedOn w:val="Normal"/>
    <w:pPr>
      <w:tabs>
        <w:tab w:val="left" w:pos="360"/>
      </w:tabs>
    </w:pPr>
    <w:rPr>
      <w:rFonts w:ascii="Arial" w:hAnsi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COMMONWEALTH OF VIRGINIA</vt:lpstr>
      <vt:lpstr>Commonwealth Of Virginia</vt:lpstr>
    </vt:vector>
  </TitlesOfParts>
  <Company>VADSS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VIRGINIA</dc:title>
  <dc:subject/>
  <dc:creator>DSS</dc:creator>
  <cp:keywords/>
  <cp:lastModifiedBy>Evans, Craig (DARS)</cp:lastModifiedBy>
  <cp:revision>2</cp:revision>
  <cp:lastPrinted>2009-12-30T16:37:00Z</cp:lastPrinted>
  <dcterms:created xsi:type="dcterms:W3CDTF">2026-03-03T15:58:00Z</dcterms:created>
  <dcterms:modified xsi:type="dcterms:W3CDTF">2026-03-03T15:58:00Z</dcterms:modified>
</cp:coreProperties>
</file>