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944" w14:textId="77777777" w:rsidR="005B398C" w:rsidRPr="009B1737" w:rsidRDefault="005B398C" w:rsidP="005B398C">
      <w:pPr>
        <w:pStyle w:val="NoSpacing"/>
        <w:jc w:val="center"/>
        <w:rPr>
          <w:rFonts w:ascii="Tahoma" w:hAnsi="Tahoma" w:cs="Tahoma"/>
          <w:b/>
          <w:sz w:val="24"/>
          <w:szCs w:val="24"/>
        </w:rPr>
      </w:pPr>
      <w:r w:rsidRPr="009B1737">
        <w:rPr>
          <w:rFonts w:ascii="Tahoma" w:hAnsi="Tahoma" w:cs="Tahoma"/>
          <w:b/>
          <w:sz w:val="24"/>
          <w:szCs w:val="24"/>
        </w:rPr>
        <w:t>Virginia Brain Injury Council</w:t>
      </w:r>
    </w:p>
    <w:p w14:paraId="43C3C19B" w14:textId="1EAE99A8" w:rsidR="005B398C" w:rsidRPr="009B1737" w:rsidRDefault="005B398C" w:rsidP="005B398C">
      <w:pPr>
        <w:pStyle w:val="NoSpacing"/>
        <w:jc w:val="center"/>
        <w:rPr>
          <w:rFonts w:ascii="Tahoma" w:hAnsi="Tahoma" w:cs="Tahoma"/>
          <w:sz w:val="24"/>
          <w:szCs w:val="24"/>
        </w:rPr>
      </w:pPr>
      <w:r>
        <w:rPr>
          <w:rFonts w:ascii="Tahoma" w:hAnsi="Tahoma" w:cs="Tahoma"/>
          <w:sz w:val="24"/>
          <w:szCs w:val="24"/>
        </w:rPr>
        <w:t>January 27, 202</w:t>
      </w:r>
      <w:r w:rsidR="00392005">
        <w:rPr>
          <w:rFonts w:ascii="Tahoma" w:hAnsi="Tahoma" w:cs="Tahoma"/>
          <w:sz w:val="24"/>
          <w:szCs w:val="24"/>
        </w:rPr>
        <w:t>3</w:t>
      </w:r>
      <w:r w:rsidRPr="009B1737">
        <w:rPr>
          <w:rFonts w:ascii="Tahoma" w:hAnsi="Tahoma" w:cs="Tahoma"/>
          <w:sz w:val="24"/>
          <w:szCs w:val="24"/>
        </w:rPr>
        <w:t>, 1:00 – 4:00 p.m.</w:t>
      </w:r>
    </w:p>
    <w:p w14:paraId="47E73139" w14:textId="77777777" w:rsidR="005B398C" w:rsidRDefault="005B398C" w:rsidP="005B398C">
      <w:pPr>
        <w:pStyle w:val="NoSpacing"/>
        <w:jc w:val="center"/>
        <w:rPr>
          <w:rFonts w:ascii="Tahoma" w:hAnsi="Tahoma" w:cs="Tahoma"/>
          <w:b/>
          <w:sz w:val="24"/>
          <w:szCs w:val="24"/>
        </w:rPr>
      </w:pPr>
      <w:r>
        <w:rPr>
          <w:rFonts w:ascii="Tahoma" w:hAnsi="Tahoma" w:cs="Tahoma"/>
          <w:b/>
          <w:sz w:val="24"/>
          <w:szCs w:val="24"/>
        </w:rPr>
        <w:t>MINUTES</w:t>
      </w:r>
    </w:p>
    <w:p w14:paraId="51439B9A" w14:textId="77777777" w:rsidR="005B398C" w:rsidRDefault="005B398C" w:rsidP="005B398C">
      <w:pPr>
        <w:pStyle w:val="NoSpacing"/>
        <w:ind w:left="-450"/>
        <w:rPr>
          <w:rFonts w:ascii="Tahoma" w:hAnsi="Tahoma" w:cs="Tahoma"/>
          <w:b/>
          <w:sz w:val="24"/>
          <w:szCs w:val="24"/>
        </w:rPr>
      </w:pPr>
    </w:p>
    <w:p w14:paraId="29B5318C" w14:textId="77777777" w:rsidR="005B398C" w:rsidRDefault="005B398C" w:rsidP="005B398C">
      <w:pPr>
        <w:pStyle w:val="NoSpacing"/>
        <w:jc w:val="center"/>
        <w:rPr>
          <w:rFonts w:ascii="Tahoma" w:hAnsi="Tahoma" w:cs="Tahoma"/>
          <w:bCs/>
          <w:sz w:val="24"/>
          <w:szCs w:val="24"/>
        </w:rPr>
      </w:pPr>
      <w:r w:rsidRPr="00F4107B">
        <w:rPr>
          <w:rFonts w:ascii="Tahoma" w:hAnsi="Tahoma" w:cs="Tahoma"/>
          <w:bCs/>
          <w:sz w:val="24"/>
          <w:szCs w:val="24"/>
        </w:rPr>
        <w:t xml:space="preserve">This </w:t>
      </w:r>
      <w:r>
        <w:rPr>
          <w:rFonts w:ascii="Tahoma" w:hAnsi="Tahoma" w:cs="Tahoma"/>
          <w:bCs/>
          <w:sz w:val="24"/>
          <w:szCs w:val="24"/>
        </w:rPr>
        <w:t>was</w:t>
      </w:r>
      <w:r w:rsidRPr="00F4107B">
        <w:rPr>
          <w:rFonts w:ascii="Tahoma" w:hAnsi="Tahoma" w:cs="Tahoma"/>
          <w:bCs/>
          <w:sz w:val="24"/>
          <w:szCs w:val="24"/>
        </w:rPr>
        <w:t xml:space="preserve"> an </w:t>
      </w:r>
      <w:r w:rsidRPr="00F4107B">
        <w:rPr>
          <w:rFonts w:ascii="Tahoma" w:hAnsi="Tahoma" w:cs="Tahoma"/>
          <w:b/>
          <w:sz w:val="24"/>
          <w:szCs w:val="24"/>
        </w:rPr>
        <w:t>all-virtual</w:t>
      </w:r>
      <w:r w:rsidRPr="00F4107B">
        <w:rPr>
          <w:rFonts w:ascii="Tahoma" w:hAnsi="Tahoma" w:cs="Tahoma"/>
          <w:bCs/>
          <w:sz w:val="24"/>
          <w:szCs w:val="24"/>
        </w:rPr>
        <w:t xml:space="preserve"> meeting, consistent with the approved electronic meeting policy </w:t>
      </w:r>
    </w:p>
    <w:p w14:paraId="273A9018" w14:textId="77777777" w:rsidR="005B398C" w:rsidRDefault="005B398C" w:rsidP="005B398C">
      <w:pPr>
        <w:pStyle w:val="NoSpacing"/>
        <w:jc w:val="center"/>
        <w:rPr>
          <w:rFonts w:ascii="Tahoma" w:hAnsi="Tahoma" w:cs="Tahoma"/>
          <w:bCs/>
          <w:sz w:val="24"/>
          <w:szCs w:val="24"/>
        </w:rPr>
      </w:pPr>
      <w:r w:rsidRPr="00F4107B">
        <w:rPr>
          <w:rFonts w:ascii="Tahoma" w:hAnsi="Tahoma" w:cs="Tahoma"/>
          <w:bCs/>
          <w:sz w:val="24"/>
          <w:szCs w:val="24"/>
        </w:rPr>
        <w:t>adopted in December, 2022.</w:t>
      </w:r>
    </w:p>
    <w:p w14:paraId="5528751C" w14:textId="77777777" w:rsidR="005B398C" w:rsidRPr="00C76F22" w:rsidRDefault="005B398C" w:rsidP="005B398C">
      <w:pPr>
        <w:pStyle w:val="NoSpacing"/>
        <w:rPr>
          <w:rFonts w:ascii="Tahoma" w:hAnsi="Tahoma" w:cs="Tahoma"/>
          <w:sz w:val="24"/>
          <w:szCs w:val="24"/>
        </w:rPr>
      </w:pPr>
      <w:r w:rsidRPr="00C76F22">
        <w:rPr>
          <w:rFonts w:ascii="Tahoma" w:hAnsi="Tahoma" w:cs="Tahoma"/>
          <w:sz w:val="24"/>
          <w:szCs w:val="24"/>
        </w:rPr>
        <w:t>MEMBERS IN ATTENDANCE:</w:t>
      </w:r>
    </w:p>
    <w:p w14:paraId="0C219C73" w14:textId="77777777" w:rsidR="005B398C" w:rsidRPr="00C76F22" w:rsidRDefault="005B398C" w:rsidP="005B398C">
      <w:pPr>
        <w:pStyle w:val="NoSpacing"/>
        <w:rPr>
          <w:rFonts w:ascii="Tahoma" w:hAnsi="Tahoma" w:cs="Tahoma"/>
          <w:sz w:val="24"/>
          <w:szCs w:val="24"/>
        </w:rPr>
      </w:pPr>
      <w:r w:rsidRPr="00C76F22">
        <w:rPr>
          <w:rFonts w:ascii="Tahoma" w:hAnsi="Tahoma" w:cs="Tahoma"/>
          <w:sz w:val="24"/>
          <w:szCs w:val="24"/>
        </w:rPr>
        <w:t>Cara Meixner, Chair</w:t>
      </w:r>
    </w:p>
    <w:p w14:paraId="007BA320" w14:textId="77777777" w:rsidR="005B398C" w:rsidRPr="00C76F22" w:rsidRDefault="005B398C" w:rsidP="005B398C">
      <w:pPr>
        <w:spacing w:after="0" w:line="240" w:lineRule="auto"/>
        <w:rPr>
          <w:rFonts w:ascii="Tahoma" w:hAnsi="Tahoma" w:cs="Tahoma"/>
          <w:sz w:val="24"/>
          <w:szCs w:val="24"/>
        </w:rPr>
      </w:pPr>
      <w:r w:rsidRPr="00C76F22">
        <w:rPr>
          <w:rFonts w:ascii="Tahoma" w:hAnsi="Tahoma" w:cs="Tahoma"/>
          <w:sz w:val="24"/>
          <w:szCs w:val="24"/>
        </w:rPr>
        <w:t>Mike Puglia, Vice Chai</w:t>
      </w:r>
      <w:r>
        <w:rPr>
          <w:rFonts w:ascii="Tahoma" w:hAnsi="Tahoma" w:cs="Tahoma"/>
          <w:sz w:val="24"/>
          <w:szCs w:val="24"/>
        </w:rPr>
        <w:t>r</w:t>
      </w:r>
    </w:p>
    <w:p w14:paraId="222DB0B5" w14:textId="77777777" w:rsidR="005B398C" w:rsidRPr="00C76F22" w:rsidRDefault="005B398C" w:rsidP="005B398C">
      <w:pPr>
        <w:spacing w:after="0" w:line="240" w:lineRule="auto"/>
        <w:rPr>
          <w:rFonts w:ascii="Tahoma" w:hAnsi="Tahoma" w:cs="Tahoma"/>
          <w:sz w:val="24"/>
          <w:szCs w:val="24"/>
        </w:rPr>
      </w:pPr>
      <w:r w:rsidRPr="00C76F22">
        <w:rPr>
          <w:rFonts w:ascii="Tahoma" w:hAnsi="Tahoma" w:cs="Tahoma"/>
          <w:sz w:val="24"/>
          <w:szCs w:val="24"/>
        </w:rPr>
        <w:t>Kara Beatty, Secretary</w:t>
      </w:r>
    </w:p>
    <w:p w14:paraId="4DE0DE6E" w14:textId="77777777" w:rsidR="005B398C" w:rsidRPr="00C76F22" w:rsidRDefault="005B398C" w:rsidP="005B398C">
      <w:pPr>
        <w:pStyle w:val="NoSpacing"/>
        <w:rPr>
          <w:rFonts w:ascii="Tahoma" w:hAnsi="Tahoma" w:cs="Tahoma"/>
          <w:sz w:val="24"/>
          <w:szCs w:val="24"/>
        </w:rPr>
      </w:pPr>
      <w:r w:rsidRPr="00C76F22">
        <w:rPr>
          <w:rFonts w:ascii="Tahoma" w:hAnsi="Tahoma" w:cs="Tahoma"/>
          <w:sz w:val="24"/>
          <w:szCs w:val="24"/>
        </w:rPr>
        <w:t>Monique Wilson, Immediate Past Chair</w:t>
      </w:r>
    </w:p>
    <w:p w14:paraId="46C1FCA9" w14:textId="77777777" w:rsidR="005B398C" w:rsidRDefault="005B398C" w:rsidP="005B398C">
      <w:pPr>
        <w:spacing w:after="0" w:line="240" w:lineRule="auto"/>
        <w:rPr>
          <w:rFonts w:ascii="Tahoma" w:hAnsi="Tahoma" w:cs="Tahoma"/>
          <w:sz w:val="24"/>
          <w:szCs w:val="24"/>
        </w:rPr>
      </w:pPr>
      <w:r w:rsidRPr="00C76F22">
        <w:rPr>
          <w:rFonts w:ascii="Tahoma" w:hAnsi="Tahoma" w:cs="Tahoma"/>
          <w:sz w:val="24"/>
          <w:szCs w:val="24"/>
        </w:rPr>
        <w:t>Gayl Brunk</w:t>
      </w:r>
    </w:p>
    <w:p w14:paraId="1B06C7B3" w14:textId="77777777" w:rsidR="005B398C" w:rsidRDefault="005B398C" w:rsidP="005B398C">
      <w:pPr>
        <w:pStyle w:val="NoSpacing"/>
        <w:rPr>
          <w:rFonts w:ascii="Tahoma" w:hAnsi="Tahoma" w:cs="Tahoma"/>
          <w:sz w:val="24"/>
          <w:szCs w:val="24"/>
        </w:rPr>
      </w:pPr>
      <w:r w:rsidRPr="00C76F22">
        <w:rPr>
          <w:rFonts w:ascii="Tahoma" w:hAnsi="Tahoma" w:cs="Tahoma"/>
          <w:sz w:val="24"/>
          <w:szCs w:val="24"/>
        </w:rPr>
        <w:t xml:space="preserve">Elizabeth </w:t>
      </w:r>
      <w:r>
        <w:rPr>
          <w:rFonts w:ascii="Tahoma" w:hAnsi="Tahoma" w:cs="Tahoma"/>
          <w:sz w:val="24"/>
          <w:szCs w:val="24"/>
        </w:rPr>
        <w:t>Horn</w:t>
      </w:r>
    </w:p>
    <w:p w14:paraId="6E27CB82" w14:textId="77777777" w:rsidR="005B398C" w:rsidRPr="00C76F22" w:rsidRDefault="005B398C" w:rsidP="005B398C">
      <w:pPr>
        <w:pStyle w:val="NoSpacing"/>
        <w:rPr>
          <w:rFonts w:ascii="Tahoma" w:hAnsi="Tahoma" w:cs="Tahoma"/>
          <w:sz w:val="24"/>
          <w:szCs w:val="24"/>
        </w:rPr>
      </w:pPr>
      <w:r w:rsidRPr="00C76F22">
        <w:rPr>
          <w:rFonts w:ascii="Tahoma" w:hAnsi="Tahoma" w:cs="Tahoma"/>
          <w:sz w:val="24"/>
          <w:szCs w:val="24"/>
        </w:rPr>
        <w:t>Deborah Johnson</w:t>
      </w:r>
    </w:p>
    <w:p w14:paraId="07B71DE3" w14:textId="77777777" w:rsidR="005B398C" w:rsidRPr="00C76F22" w:rsidRDefault="005B398C" w:rsidP="005B398C">
      <w:pPr>
        <w:spacing w:after="0" w:line="240" w:lineRule="auto"/>
        <w:rPr>
          <w:rFonts w:ascii="Tahoma" w:hAnsi="Tahoma" w:cs="Tahoma"/>
          <w:sz w:val="24"/>
          <w:szCs w:val="24"/>
        </w:rPr>
      </w:pPr>
      <w:r w:rsidRPr="00C76F22">
        <w:rPr>
          <w:rFonts w:ascii="Tahoma" w:hAnsi="Tahoma" w:cs="Tahoma"/>
          <w:sz w:val="24"/>
          <w:szCs w:val="24"/>
        </w:rPr>
        <w:t>Amol Karmarkar</w:t>
      </w:r>
    </w:p>
    <w:p w14:paraId="1702310F" w14:textId="77777777" w:rsidR="005B398C" w:rsidRDefault="005B398C" w:rsidP="005B398C">
      <w:pPr>
        <w:pStyle w:val="NoSpacing"/>
        <w:rPr>
          <w:rFonts w:ascii="Tahoma" w:hAnsi="Tahoma" w:cs="Tahoma"/>
          <w:sz w:val="24"/>
          <w:szCs w:val="24"/>
        </w:rPr>
      </w:pPr>
      <w:r>
        <w:rPr>
          <w:rFonts w:ascii="Tahoma" w:hAnsi="Tahoma" w:cs="Tahoma"/>
          <w:sz w:val="24"/>
          <w:szCs w:val="24"/>
        </w:rPr>
        <w:t>Kevin Koziol</w:t>
      </w:r>
    </w:p>
    <w:p w14:paraId="4A20CAA4" w14:textId="77777777" w:rsidR="005B398C" w:rsidRDefault="005B398C" w:rsidP="005B398C">
      <w:pPr>
        <w:pStyle w:val="NoSpacing"/>
        <w:rPr>
          <w:rFonts w:ascii="Tahoma" w:hAnsi="Tahoma" w:cs="Tahoma"/>
          <w:sz w:val="24"/>
          <w:szCs w:val="24"/>
        </w:rPr>
      </w:pPr>
      <w:r>
        <w:rPr>
          <w:rFonts w:ascii="Tahoma" w:hAnsi="Tahoma" w:cs="Tahoma"/>
          <w:sz w:val="24"/>
          <w:szCs w:val="24"/>
        </w:rPr>
        <w:t>Kelly Lang</w:t>
      </w:r>
    </w:p>
    <w:p w14:paraId="670AC646" w14:textId="77777777" w:rsidR="005B398C" w:rsidRDefault="005B398C" w:rsidP="005B398C">
      <w:pPr>
        <w:pStyle w:val="NoSpacing"/>
        <w:rPr>
          <w:rFonts w:ascii="Tahoma" w:hAnsi="Tahoma" w:cs="Tahoma"/>
          <w:sz w:val="24"/>
          <w:szCs w:val="24"/>
        </w:rPr>
      </w:pPr>
      <w:r>
        <w:rPr>
          <w:rFonts w:ascii="Tahoma" w:hAnsi="Tahoma" w:cs="Tahoma"/>
          <w:sz w:val="24"/>
          <w:szCs w:val="24"/>
        </w:rPr>
        <w:t>Joani Latimer</w:t>
      </w:r>
    </w:p>
    <w:p w14:paraId="23655D53" w14:textId="77777777" w:rsidR="005B398C" w:rsidRPr="00E52D8E" w:rsidRDefault="005B398C" w:rsidP="005B398C">
      <w:pPr>
        <w:pStyle w:val="NoSpacing"/>
        <w:rPr>
          <w:rFonts w:ascii="Tahoma" w:hAnsi="Tahoma" w:cs="Tahoma"/>
          <w:sz w:val="24"/>
          <w:szCs w:val="24"/>
        </w:rPr>
      </w:pPr>
      <w:r w:rsidRPr="00E52D8E">
        <w:rPr>
          <w:rFonts w:ascii="Tahoma" w:hAnsi="Tahoma" w:cs="Tahoma"/>
          <w:sz w:val="24"/>
          <w:szCs w:val="24"/>
        </w:rPr>
        <w:t>Anne McDonnell</w:t>
      </w:r>
    </w:p>
    <w:p w14:paraId="02B9F03B" w14:textId="77777777" w:rsidR="005B398C" w:rsidRDefault="005B398C" w:rsidP="005B398C">
      <w:pPr>
        <w:spacing w:after="0" w:line="240" w:lineRule="auto"/>
        <w:rPr>
          <w:rFonts w:ascii="Tahoma" w:hAnsi="Tahoma" w:cs="Tahoma"/>
          <w:sz w:val="24"/>
          <w:szCs w:val="24"/>
        </w:rPr>
      </w:pPr>
      <w:r>
        <w:rPr>
          <w:rFonts w:ascii="Tahoma" w:hAnsi="Tahoma" w:cs="Tahoma"/>
          <w:sz w:val="24"/>
          <w:szCs w:val="24"/>
        </w:rPr>
        <w:t>Christiane Miller</w:t>
      </w:r>
      <w:r w:rsidRPr="00A221D7">
        <w:rPr>
          <w:rFonts w:ascii="Tahoma" w:hAnsi="Tahoma" w:cs="Tahoma"/>
          <w:sz w:val="24"/>
          <w:szCs w:val="24"/>
        </w:rPr>
        <w:t xml:space="preserve"> </w:t>
      </w:r>
    </w:p>
    <w:p w14:paraId="3241A7F4" w14:textId="77777777" w:rsidR="005B398C" w:rsidRPr="00E52D8E" w:rsidRDefault="005B398C" w:rsidP="005B398C">
      <w:pPr>
        <w:pStyle w:val="NoSpacing"/>
        <w:rPr>
          <w:rFonts w:ascii="Tahoma" w:hAnsi="Tahoma" w:cs="Tahoma"/>
          <w:sz w:val="24"/>
          <w:szCs w:val="24"/>
        </w:rPr>
      </w:pPr>
      <w:r w:rsidRPr="00E52D8E">
        <w:rPr>
          <w:rFonts w:ascii="Tahoma" w:hAnsi="Tahoma" w:cs="Tahoma"/>
          <w:sz w:val="24"/>
          <w:szCs w:val="24"/>
        </w:rPr>
        <w:t xml:space="preserve">Susan Moon </w:t>
      </w:r>
    </w:p>
    <w:p w14:paraId="1BD50F0A"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John Reynolds </w:t>
      </w:r>
    </w:p>
    <w:p w14:paraId="57AEC37B"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Nicholas Rudisill </w:t>
      </w:r>
    </w:p>
    <w:p w14:paraId="668E1F25" w14:textId="77777777" w:rsidR="005B398C" w:rsidRPr="00A221D7" w:rsidRDefault="005B398C" w:rsidP="005B398C">
      <w:pPr>
        <w:pStyle w:val="NoSpacing"/>
        <w:rPr>
          <w:rFonts w:ascii="Tahoma" w:hAnsi="Tahoma" w:cs="Tahoma"/>
          <w:sz w:val="24"/>
          <w:szCs w:val="24"/>
        </w:rPr>
      </w:pPr>
      <w:r w:rsidRPr="00A221D7">
        <w:rPr>
          <w:rFonts w:ascii="Tahoma" w:hAnsi="Tahoma" w:cs="Tahoma"/>
          <w:sz w:val="24"/>
          <w:szCs w:val="24"/>
        </w:rPr>
        <w:t>Patrik Sandas</w:t>
      </w:r>
    </w:p>
    <w:p w14:paraId="754DC9FF" w14:textId="77777777" w:rsidR="005B398C" w:rsidRPr="00A221D7" w:rsidRDefault="005B398C" w:rsidP="005B398C">
      <w:pPr>
        <w:pStyle w:val="NoSpacing"/>
        <w:rPr>
          <w:rFonts w:ascii="Tahoma" w:hAnsi="Tahoma" w:cs="Tahoma"/>
          <w:sz w:val="24"/>
          <w:szCs w:val="24"/>
        </w:rPr>
      </w:pPr>
      <w:r w:rsidRPr="00A221D7">
        <w:rPr>
          <w:rFonts w:ascii="Tahoma" w:hAnsi="Tahoma" w:cs="Tahoma"/>
          <w:sz w:val="24"/>
          <w:szCs w:val="24"/>
        </w:rPr>
        <w:t>Barbara Seymour</w:t>
      </w:r>
    </w:p>
    <w:p w14:paraId="444B29A2" w14:textId="77777777" w:rsidR="005B398C" w:rsidRPr="00A221D7" w:rsidRDefault="005B398C" w:rsidP="005B398C">
      <w:pPr>
        <w:spacing w:after="0" w:line="240" w:lineRule="auto"/>
        <w:rPr>
          <w:rFonts w:ascii="Tahoma" w:hAnsi="Tahoma" w:cs="Tahoma"/>
          <w:sz w:val="24"/>
          <w:szCs w:val="24"/>
        </w:rPr>
      </w:pPr>
      <w:r w:rsidRPr="00A221D7">
        <w:rPr>
          <w:rFonts w:ascii="Tahoma" w:hAnsi="Tahoma" w:cs="Tahoma"/>
          <w:sz w:val="24"/>
          <w:szCs w:val="24"/>
        </w:rPr>
        <w:t>Maria Stransky</w:t>
      </w:r>
    </w:p>
    <w:p w14:paraId="1288F835" w14:textId="77777777" w:rsidR="005B398C" w:rsidRPr="00A221D7" w:rsidRDefault="005B398C" w:rsidP="005B398C">
      <w:pPr>
        <w:spacing w:after="0" w:line="240" w:lineRule="auto"/>
        <w:rPr>
          <w:rFonts w:ascii="Tahoma" w:hAnsi="Tahoma" w:cs="Tahoma"/>
          <w:sz w:val="24"/>
          <w:szCs w:val="24"/>
        </w:rPr>
      </w:pPr>
      <w:r w:rsidRPr="00A221D7">
        <w:rPr>
          <w:rFonts w:ascii="Tahoma" w:hAnsi="Tahoma" w:cs="Tahoma"/>
          <w:sz w:val="24"/>
          <w:szCs w:val="24"/>
        </w:rPr>
        <w:t>Amber Walter</w:t>
      </w:r>
    </w:p>
    <w:p w14:paraId="2BA6C041" w14:textId="77777777" w:rsidR="005B398C" w:rsidRPr="00A221D7" w:rsidRDefault="005B398C" w:rsidP="005B398C">
      <w:pPr>
        <w:spacing w:after="0" w:line="240" w:lineRule="auto"/>
        <w:rPr>
          <w:rFonts w:ascii="Tahoma" w:hAnsi="Tahoma" w:cs="Tahoma"/>
          <w:sz w:val="24"/>
          <w:szCs w:val="24"/>
        </w:rPr>
      </w:pPr>
      <w:r w:rsidRPr="00A221D7">
        <w:rPr>
          <w:rFonts w:ascii="Tahoma" w:hAnsi="Tahoma" w:cs="Tahoma"/>
          <w:sz w:val="24"/>
          <w:szCs w:val="24"/>
        </w:rPr>
        <w:t>George Worthington</w:t>
      </w:r>
    </w:p>
    <w:p w14:paraId="372A3D87" w14:textId="77777777" w:rsidR="005B398C" w:rsidRPr="00A221D7" w:rsidRDefault="005B398C" w:rsidP="005B398C">
      <w:pPr>
        <w:pStyle w:val="NoSpacing"/>
        <w:rPr>
          <w:rFonts w:ascii="Tahoma" w:hAnsi="Tahoma" w:cs="Tahoma"/>
          <w:sz w:val="24"/>
          <w:szCs w:val="24"/>
        </w:rPr>
      </w:pPr>
      <w:r w:rsidRPr="00A221D7">
        <w:rPr>
          <w:rFonts w:ascii="Tahoma" w:hAnsi="Tahoma" w:cs="Tahoma"/>
          <w:sz w:val="24"/>
          <w:szCs w:val="24"/>
        </w:rPr>
        <w:t xml:space="preserve">Jason Young </w:t>
      </w:r>
    </w:p>
    <w:p w14:paraId="6A873B8F" w14:textId="77777777" w:rsidR="005B398C" w:rsidRDefault="005B398C" w:rsidP="005B398C">
      <w:pPr>
        <w:pStyle w:val="NoSpacing"/>
        <w:ind w:left="1440"/>
        <w:rPr>
          <w:rFonts w:ascii="Tahoma" w:hAnsi="Tahoma" w:cs="Tahoma"/>
          <w:sz w:val="24"/>
          <w:szCs w:val="24"/>
        </w:rPr>
      </w:pPr>
    </w:p>
    <w:p w14:paraId="6104BCC8" w14:textId="77777777" w:rsidR="005B398C" w:rsidRDefault="005B398C" w:rsidP="005B398C">
      <w:pPr>
        <w:pStyle w:val="NoSpacing"/>
        <w:rPr>
          <w:rFonts w:ascii="Tahoma" w:hAnsi="Tahoma" w:cs="Tahoma"/>
          <w:sz w:val="24"/>
          <w:szCs w:val="24"/>
        </w:rPr>
      </w:pPr>
      <w:r>
        <w:rPr>
          <w:rFonts w:ascii="Tahoma" w:hAnsi="Tahoma" w:cs="Tahoma"/>
          <w:sz w:val="24"/>
          <w:szCs w:val="24"/>
        </w:rPr>
        <w:t>MEMBERS NOT IN ATTENDANCE:</w:t>
      </w:r>
    </w:p>
    <w:p w14:paraId="0DCB2AB6" w14:textId="77777777" w:rsidR="005B398C" w:rsidRPr="00C76F22" w:rsidRDefault="005B398C" w:rsidP="005B398C">
      <w:pPr>
        <w:spacing w:after="0" w:line="240" w:lineRule="auto"/>
        <w:rPr>
          <w:rFonts w:ascii="Tahoma" w:hAnsi="Tahoma" w:cs="Tahoma"/>
          <w:sz w:val="24"/>
          <w:szCs w:val="24"/>
        </w:rPr>
      </w:pPr>
      <w:r w:rsidRPr="00C76F22">
        <w:rPr>
          <w:rFonts w:ascii="Tahoma" w:hAnsi="Tahoma" w:cs="Tahoma"/>
          <w:sz w:val="24"/>
          <w:szCs w:val="24"/>
        </w:rPr>
        <w:t>Maria Altonen</w:t>
      </w:r>
    </w:p>
    <w:p w14:paraId="46324ABA" w14:textId="77777777" w:rsidR="005B398C" w:rsidRPr="00C76F22" w:rsidRDefault="005B398C" w:rsidP="005B398C">
      <w:pPr>
        <w:pStyle w:val="NoSpacing"/>
        <w:rPr>
          <w:rFonts w:ascii="Tahoma" w:hAnsi="Tahoma" w:cs="Tahoma"/>
          <w:sz w:val="24"/>
          <w:szCs w:val="24"/>
        </w:rPr>
      </w:pPr>
      <w:r w:rsidRPr="00C76F22">
        <w:rPr>
          <w:rFonts w:ascii="Tahoma" w:hAnsi="Tahoma" w:cs="Tahoma"/>
          <w:sz w:val="24"/>
          <w:szCs w:val="24"/>
        </w:rPr>
        <w:t>Cynthia Jarmul</w:t>
      </w:r>
    </w:p>
    <w:p w14:paraId="1269ADC5" w14:textId="77777777" w:rsidR="005B398C" w:rsidRDefault="005B398C" w:rsidP="005B398C">
      <w:pPr>
        <w:pStyle w:val="NoSpacing"/>
        <w:rPr>
          <w:rFonts w:ascii="Tahoma" w:hAnsi="Tahoma" w:cs="Tahoma"/>
          <w:sz w:val="24"/>
          <w:szCs w:val="24"/>
        </w:rPr>
      </w:pPr>
      <w:r>
        <w:rPr>
          <w:rFonts w:ascii="Tahoma" w:hAnsi="Tahoma" w:cs="Tahoma"/>
          <w:sz w:val="24"/>
          <w:szCs w:val="24"/>
        </w:rPr>
        <w:t>Erika Lawhorn</w:t>
      </w:r>
    </w:p>
    <w:p w14:paraId="7B3C1D21"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Mark Murphy </w:t>
      </w:r>
    </w:p>
    <w:p w14:paraId="4C366E87" w14:textId="77777777" w:rsidR="005B398C" w:rsidRPr="00C76F22" w:rsidRDefault="005B398C" w:rsidP="005B398C">
      <w:pPr>
        <w:pStyle w:val="NoSpacing"/>
        <w:rPr>
          <w:rFonts w:ascii="Tahoma" w:hAnsi="Tahoma" w:cs="Tahoma"/>
          <w:sz w:val="24"/>
          <w:szCs w:val="24"/>
        </w:rPr>
      </w:pPr>
      <w:r>
        <w:rPr>
          <w:rFonts w:ascii="Tahoma" w:hAnsi="Tahoma" w:cs="Tahoma"/>
          <w:sz w:val="24"/>
          <w:szCs w:val="24"/>
        </w:rPr>
        <w:t xml:space="preserve">Sandy Parker, Family Ombudsman </w:t>
      </w:r>
    </w:p>
    <w:p w14:paraId="5F3B0E7A" w14:textId="77777777" w:rsidR="005B398C" w:rsidRPr="00E52D8E" w:rsidRDefault="005B398C" w:rsidP="005B398C">
      <w:pPr>
        <w:pStyle w:val="NoSpacing"/>
        <w:rPr>
          <w:rFonts w:ascii="Tahoma" w:hAnsi="Tahoma" w:cs="Tahoma"/>
          <w:sz w:val="24"/>
          <w:szCs w:val="24"/>
        </w:rPr>
      </w:pPr>
      <w:r w:rsidRPr="00E52D8E">
        <w:rPr>
          <w:rFonts w:ascii="Tahoma" w:hAnsi="Tahoma" w:cs="Tahoma"/>
          <w:sz w:val="24"/>
          <w:szCs w:val="24"/>
        </w:rPr>
        <w:t xml:space="preserve">Teri Morgan </w:t>
      </w:r>
    </w:p>
    <w:p w14:paraId="77A74B90" w14:textId="77777777" w:rsidR="005B398C" w:rsidRPr="00A221D7" w:rsidRDefault="005B398C" w:rsidP="005B398C">
      <w:pPr>
        <w:spacing w:after="0" w:line="240" w:lineRule="auto"/>
        <w:rPr>
          <w:rFonts w:ascii="Tahoma" w:hAnsi="Tahoma" w:cs="Tahoma"/>
          <w:sz w:val="24"/>
          <w:szCs w:val="24"/>
        </w:rPr>
      </w:pPr>
      <w:r w:rsidRPr="00A221D7">
        <w:rPr>
          <w:rFonts w:ascii="Tahoma" w:hAnsi="Tahoma" w:cs="Tahoma"/>
          <w:sz w:val="24"/>
          <w:szCs w:val="24"/>
        </w:rPr>
        <w:t>Victoria Newman</w:t>
      </w:r>
    </w:p>
    <w:p w14:paraId="680ACD12" w14:textId="77777777" w:rsidR="005B398C" w:rsidRDefault="005B398C" w:rsidP="005B398C">
      <w:pPr>
        <w:pStyle w:val="NoSpacing"/>
        <w:rPr>
          <w:rFonts w:ascii="Tahoma" w:hAnsi="Tahoma" w:cs="Tahoma"/>
          <w:sz w:val="24"/>
          <w:szCs w:val="24"/>
        </w:rPr>
      </w:pPr>
    </w:p>
    <w:p w14:paraId="016A0BD3" w14:textId="77777777" w:rsidR="005B398C" w:rsidRPr="00C76F22" w:rsidRDefault="005B398C" w:rsidP="005B398C">
      <w:pPr>
        <w:pStyle w:val="NoSpacing"/>
        <w:rPr>
          <w:rFonts w:ascii="Tahoma" w:hAnsi="Tahoma" w:cs="Tahoma"/>
          <w:sz w:val="24"/>
          <w:szCs w:val="24"/>
        </w:rPr>
      </w:pPr>
      <w:r w:rsidRPr="00C76F22">
        <w:rPr>
          <w:rFonts w:ascii="Tahoma" w:hAnsi="Tahoma" w:cs="Tahoma"/>
          <w:sz w:val="24"/>
          <w:szCs w:val="24"/>
        </w:rPr>
        <w:t>OTHERS PRESENT:</w:t>
      </w:r>
    </w:p>
    <w:p w14:paraId="5C5460C9" w14:textId="77777777" w:rsidR="005B398C" w:rsidRDefault="005B398C" w:rsidP="005B398C">
      <w:pPr>
        <w:pStyle w:val="NoSpacing"/>
        <w:rPr>
          <w:rFonts w:ascii="Tahoma" w:hAnsi="Tahoma" w:cs="Tahoma"/>
          <w:sz w:val="24"/>
          <w:szCs w:val="24"/>
        </w:rPr>
      </w:pPr>
      <w:r>
        <w:rPr>
          <w:rFonts w:ascii="Tahoma" w:hAnsi="Tahoma" w:cs="Tahoma"/>
          <w:sz w:val="24"/>
          <w:szCs w:val="24"/>
        </w:rPr>
        <w:t>Donna Cantrell, DARS Staff to Council</w:t>
      </w:r>
    </w:p>
    <w:p w14:paraId="2C11F5A2" w14:textId="77777777" w:rsidR="005B398C" w:rsidRDefault="005B398C" w:rsidP="005B398C">
      <w:pPr>
        <w:pStyle w:val="NoSpacing"/>
        <w:rPr>
          <w:rFonts w:ascii="Tahoma" w:hAnsi="Tahoma" w:cs="Tahoma"/>
          <w:sz w:val="24"/>
          <w:szCs w:val="24"/>
        </w:rPr>
      </w:pPr>
      <w:r w:rsidRPr="00E56F29">
        <w:rPr>
          <w:rFonts w:ascii="Tahoma" w:hAnsi="Tahoma" w:cs="Tahoma"/>
          <w:sz w:val="24"/>
          <w:szCs w:val="24"/>
        </w:rPr>
        <w:t>Marcia DuBois, DARS</w:t>
      </w:r>
    </w:p>
    <w:p w14:paraId="48091B65" w14:textId="77777777" w:rsidR="005B398C" w:rsidRDefault="005B398C" w:rsidP="005B398C">
      <w:pPr>
        <w:pStyle w:val="NoSpacing"/>
        <w:rPr>
          <w:rFonts w:ascii="Tahoma" w:hAnsi="Tahoma" w:cs="Tahoma"/>
          <w:sz w:val="24"/>
          <w:szCs w:val="24"/>
        </w:rPr>
      </w:pPr>
      <w:r>
        <w:rPr>
          <w:rFonts w:ascii="Tahoma" w:hAnsi="Tahoma" w:cs="Tahoma"/>
          <w:sz w:val="24"/>
          <w:szCs w:val="24"/>
        </w:rPr>
        <w:lastRenderedPageBreak/>
        <w:t>David DeBiasi, In-coming Executive Director, Brain Injury Association of Virginia</w:t>
      </w:r>
    </w:p>
    <w:p w14:paraId="206CDFD7" w14:textId="77777777" w:rsidR="005B398C" w:rsidRDefault="005B398C" w:rsidP="005B398C">
      <w:pPr>
        <w:pStyle w:val="NoSpacing"/>
        <w:rPr>
          <w:rFonts w:ascii="Tahoma" w:hAnsi="Tahoma" w:cs="Tahoma"/>
          <w:sz w:val="24"/>
          <w:szCs w:val="24"/>
        </w:rPr>
      </w:pPr>
      <w:r>
        <w:rPr>
          <w:rFonts w:ascii="Tahoma" w:hAnsi="Tahoma" w:cs="Tahoma"/>
          <w:sz w:val="24"/>
          <w:szCs w:val="24"/>
        </w:rPr>
        <w:t>Brian Campbell, Department of Medical Assistance Services</w:t>
      </w:r>
    </w:p>
    <w:p w14:paraId="0BD3EF09" w14:textId="77777777" w:rsidR="005B398C" w:rsidRDefault="005B398C" w:rsidP="005B398C">
      <w:pPr>
        <w:pStyle w:val="NoSpacing"/>
        <w:rPr>
          <w:rFonts w:ascii="Tahoma" w:hAnsi="Tahoma" w:cs="Tahoma"/>
          <w:sz w:val="24"/>
          <w:szCs w:val="24"/>
        </w:rPr>
      </w:pPr>
    </w:p>
    <w:p w14:paraId="5C85DB06" w14:textId="77777777" w:rsidR="005B398C" w:rsidRDefault="005B398C" w:rsidP="005B398C">
      <w:pPr>
        <w:pStyle w:val="NoSpacing"/>
        <w:rPr>
          <w:rFonts w:ascii="Tahoma" w:hAnsi="Tahoma" w:cs="Tahoma"/>
          <w:sz w:val="24"/>
          <w:szCs w:val="24"/>
        </w:rPr>
      </w:pPr>
      <w:r>
        <w:rPr>
          <w:rFonts w:ascii="Tahoma" w:hAnsi="Tahoma" w:cs="Tahoma"/>
          <w:sz w:val="24"/>
          <w:szCs w:val="24"/>
        </w:rPr>
        <w:t>MEMBERS OF THE PUBLIC OBSERVING THE MEETING VIRTUALLY:</w:t>
      </w:r>
    </w:p>
    <w:p w14:paraId="16305C35" w14:textId="77777777" w:rsidR="005B398C" w:rsidRDefault="005B398C" w:rsidP="005B398C">
      <w:pPr>
        <w:pStyle w:val="NoSpacing"/>
        <w:rPr>
          <w:rFonts w:ascii="Tahoma" w:hAnsi="Tahoma" w:cs="Tahoma"/>
          <w:sz w:val="24"/>
          <w:szCs w:val="24"/>
        </w:rPr>
      </w:pPr>
      <w:r>
        <w:rPr>
          <w:rFonts w:ascii="Tahoma" w:hAnsi="Tahoma" w:cs="Tahoma"/>
          <w:sz w:val="24"/>
          <w:szCs w:val="24"/>
        </w:rPr>
        <w:t>Rachel Evans, No Limits Eastern Shore</w:t>
      </w:r>
    </w:p>
    <w:p w14:paraId="584E2DBA" w14:textId="77777777" w:rsidR="005B398C" w:rsidRDefault="005B398C" w:rsidP="005B398C">
      <w:pPr>
        <w:pStyle w:val="NoSpacing"/>
        <w:rPr>
          <w:rFonts w:ascii="Tahoma" w:hAnsi="Tahoma" w:cs="Tahoma"/>
          <w:sz w:val="24"/>
          <w:szCs w:val="24"/>
        </w:rPr>
      </w:pPr>
      <w:r>
        <w:rPr>
          <w:rFonts w:ascii="Tahoma" w:hAnsi="Tahoma" w:cs="Tahoma"/>
          <w:sz w:val="24"/>
          <w:szCs w:val="24"/>
        </w:rPr>
        <w:t>Jodi Judge, Brain Injury Services of Southwest Virginia</w:t>
      </w:r>
    </w:p>
    <w:p w14:paraId="4A3D158E" w14:textId="77777777" w:rsidR="005B398C" w:rsidRDefault="005B398C" w:rsidP="005B398C">
      <w:pPr>
        <w:pStyle w:val="NoSpacing"/>
        <w:rPr>
          <w:rFonts w:ascii="Tahoma" w:hAnsi="Tahoma" w:cs="Tahoma"/>
          <w:sz w:val="24"/>
          <w:szCs w:val="24"/>
        </w:rPr>
      </w:pPr>
      <w:r>
        <w:rPr>
          <w:rFonts w:ascii="Tahoma" w:hAnsi="Tahoma" w:cs="Tahoma"/>
          <w:sz w:val="24"/>
          <w:szCs w:val="24"/>
        </w:rPr>
        <w:t>Kyle Sloan, Eggleston</w:t>
      </w:r>
    </w:p>
    <w:p w14:paraId="2470D263" w14:textId="77777777" w:rsidR="005B398C" w:rsidRDefault="005B398C" w:rsidP="005B398C">
      <w:pPr>
        <w:pStyle w:val="NoSpacing"/>
        <w:rPr>
          <w:rFonts w:ascii="Tahoma" w:hAnsi="Tahoma" w:cs="Tahoma"/>
          <w:sz w:val="24"/>
          <w:szCs w:val="24"/>
        </w:rPr>
      </w:pPr>
      <w:r w:rsidRPr="00E56F29">
        <w:rPr>
          <w:rFonts w:ascii="Tahoma" w:hAnsi="Tahoma" w:cs="Tahoma"/>
          <w:sz w:val="24"/>
          <w:szCs w:val="24"/>
        </w:rPr>
        <w:t>Kathy Stumm, Family Member/Caregiver</w:t>
      </w:r>
    </w:p>
    <w:p w14:paraId="1743E5BA" w14:textId="77777777" w:rsidR="005B398C" w:rsidRDefault="005B398C" w:rsidP="005B398C">
      <w:pPr>
        <w:pStyle w:val="NoSpacing"/>
        <w:rPr>
          <w:rFonts w:ascii="Tahoma" w:hAnsi="Tahoma" w:cs="Tahoma"/>
          <w:sz w:val="24"/>
          <w:szCs w:val="24"/>
        </w:rPr>
      </w:pPr>
      <w:r>
        <w:rPr>
          <w:rFonts w:ascii="Tahoma" w:hAnsi="Tahoma" w:cs="Tahoma"/>
          <w:sz w:val="24"/>
          <w:szCs w:val="24"/>
        </w:rPr>
        <w:t>Tim Williams, Brain Injury Association of Virginia</w:t>
      </w:r>
    </w:p>
    <w:p w14:paraId="22D0C82B" w14:textId="77777777" w:rsidR="005B398C" w:rsidRDefault="005B398C" w:rsidP="005B398C">
      <w:pPr>
        <w:pStyle w:val="NoSpacing"/>
        <w:rPr>
          <w:rFonts w:ascii="Tahoma" w:hAnsi="Tahoma" w:cs="Tahoma"/>
          <w:sz w:val="24"/>
          <w:szCs w:val="24"/>
        </w:rPr>
      </w:pPr>
      <w:bookmarkStart w:id="0" w:name="_Hlk127282425"/>
      <w:r w:rsidRPr="00E56F29">
        <w:rPr>
          <w:rFonts w:ascii="Tahoma" w:hAnsi="Tahoma" w:cs="Tahoma"/>
          <w:sz w:val="24"/>
          <w:szCs w:val="24"/>
        </w:rPr>
        <w:t>Claire Yarborough, Community Brain Injury Services</w:t>
      </w:r>
      <w:r>
        <w:rPr>
          <w:rFonts w:ascii="Tahoma" w:hAnsi="Tahoma" w:cs="Tahoma"/>
          <w:sz w:val="24"/>
          <w:szCs w:val="24"/>
        </w:rPr>
        <w:t xml:space="preserve"> </w:t>
      </w:r>
    </w:p>
    <w:bookmarkEnd w:id="0"/>
    <w:p w14:paraId="3E9BEAEB" w14:textId="77777777" w:rsidR="005B398C" w:rsidRDefault="005B398C" w:rsidP="005B398C">
      <w:pPr>
        <w:pStyle w:val="NoSpacing"/>
        <w:rPr>
          <w:rFonts w:ascii="Tahoma" w:hAnsi="Tahoma" w:cs="Tahoma"/>
          <w:sz w:val="24"/>
          <w:szCs w:val="24"/>
        </w:rPr>
      </w:pPr>
      <w:r>
        <w:rPr>
          <w:rFonts w:ascii="Tahoma" w:hAnsi="Tahoma" w:cs="Tahoma"/>
          <w:sz w:val="24"/>
          <w:szCs w:val="24"/>
        </w:rPr>
        <w:t>Joyce McKune/David Rhodenhiser, DARS IT Staff</w:t>
      </w:r>
    </w:p>
    <w:p w14:paraId="7E901647" w14:textId="77777777" w:rsidR="005B398C" w:rsidRDefault="005B398C" w:rsidP="005B398C">
      <w:pPr>
        <w:pStyle w:val="NoSpacing"/>
        <w:rPr>
          <w:rFonts w:ascii="Tahoma" w:hAnsi="Tahoma" w:cs="Tahoma"/>
          <w:b/>
          <w:sz w:val="24"/>
          <w:szCs w:val="24"/>
        </w:rPr>
      </w:pPr>
    </w:p>
    <w:p w14:paraId="78B3AAFC" w14:textId="77777777" w:rsidR="005B398C" w:rsidRPr="00D53DF8" w:rsidRDefault="005B398C" w:rsidP="005B398C">
      <w:pPr>
        <w:pStyle w:val="NoSpacing"/>
        <w:rPr>
          <w:rFonts w:ascii="Tahoma" w:hAnsi="Tahoma" w:cs="Tahoma"/>
          <w:b/>
          <w:bCs/>
          <w:sz w:val="24"/>
          <w:szCs w:val="24"/>
        </w:rPr>
      </w:pPr>
      <w:r w:rsidRPr="00D53DF8">
        <w:rPr>
          <w:rFonts w:ascii="Tahoma" w:hAnsi="Tahoma" w:cs="Tahoma"/>
          <w:b/>
          <w:bCs/>
          <w:sz w:val="24"/>
          <w:szCs w:val="24"/>
        </w:rPr>
        <w:t>Welcome and Roll Call Introductions of Members</w:t>
      </w:r>
    </w:p>
    <w:p w14:paraId="1FB375DE" w14:textId="77777777" w:rsidR="005B398C" w:rsidRPr="00F4107B" w:rsidRDefault="005B398C" w:rsidP="005B398C">
      <w:pPr>
        <w:pStyle w:val="NoSpacing"/>
        <w:rPr>
          <w:rFonts w:ascii="Tahoma" w:hAnsi="Tahoma" w:cs="Tahoma"/>
          <w:bCs/>
          <w:sz w:val="24"/>
          <w:szCs w:val="24"/>
        </w:rPr>
      </w:pPr>
    </w:p>
    <w:p w14:paraId="42BD83EA"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Cara Meixner, Chair, welcomed Council members and members of the public who were viewing the meeting live.  She verified that a quorum was present and called the meeting to order at 1:01 p.m.  </w:t>
      </w:r>
    </w:p>
    <w:p w14:paraId="7B7A7FAC" w14:textId="77777777" w:rsidR="005B398C" w:rsidRDefault="005B398C" w:rsidP="005B398C">
      <w:pPr>
        <w:pStyle w:val="NoSpacing"/>
        <w:rPr>
          <w:rFonts w:ascii="Tahoma" w:hAnsi="Tahoma" w:cs="Tahoma"/>
          <w:sz w:val="24"/>
          <w:szCs w:val="24"/>
        </w:rPr>
      </w:pPr>
    </w:p>
    <w:p w14:paraId="2580D742" w14:textId="77777777" w:rsidR="005B398C" w:rsidRDefault="005B398C" w:rsidP="005B398C">
      <w:pPr>
        <w:pStyle w:val="NoSpacing"/>
        <w:rPr>
          <w:rFonts w:ascii="Tahoma" w:hAnsi="Tahoma" w:cs="Tahoma"/>
          <w:sz w:val="24"/>
          <w:szCs w:val="24"/>
        </w:rPr>
      </w:pPr>
      <w:r>
        <w:rPr>
          <w:rFonts w:ascii="Tahoma" w:hAnsi="Tahoma" w:cs="Tahoma"/>
          <w:sz w:val="24"/>
          <w:szCs w:val="24"/>
        </w:rPr>
        <w:t>Cara asked Chris Miller to speak to the format of this quarterly meeting.  Chris noted that Council is piloting a webinar format for the meeting that allows the public to view the meeting in real time and participate in the public comment period.  Council members are on camera and can be heard when they wished to speak; however, the public is only able to observe.  Members are asked to use the “raise hand” icon at the bottom of the screen to indicate that they wish to speak.</w:t>
      </w:r>
    </w:p>
    <w:p w14:paraId="5ACEB67F" w14:textId="77777777" w:rsidR="005B398C" w:rsidRDefault="005B398C" w:rsidP="005B398C">
      <w:pPr>
        <w:pStyle w:val="NoSpacing"/>
        <w:rPr>
          <w:rFonts w:ascii="Tahoma" w:hAnsi="Tahoma" w:cs="Tahoma"/>
          <w:sz w:val="24"/>
          <w:szCs w:val="24"/>
        </w:rPr>
      </w:pPr>
    </w:p>
    <w:p w14:paraId="473C16D4" w14:textId="77777777" w:rsidR="005B398C" w:rsidRDefault="005B398C" w:rsidP="005B398C">
      <w:pPr>
        <w:pStyle w:val="NoSpacing"/>
        <w:rPr>
          <w:rFonts w:ascii="Tahoma" w:hAnsi="Tahoma" w:cs="Tahoma"/>
          <w:sz w:val="24"/>
          <w:szCs w:val="24"/>
        </w:rPr>
      </w:pPr>
      <w:r>
        <w:rPr>
          <w:rFonts w:ascii="Tahoma" w:hAnsi="Tahoma" w:cs="Tahoma"/>
          <w:sz w:val="24"/>
          <w:szCs w:val="24"/>
        </w:rPr>
        <w:t>Cara took attendance by roll call.</w:t>
      </w:r>
      <w:r w:rsidRPr="00F459DE">
        <w:rPr>
          <w:rFonts w:ascii="Tahoma" w:hAnsi="Tahoma" w:cs="Tahoma"/>
          <w:sz w:val="24"/>
          <w:szCs w:val="24"/>
        </w:rPr>
        <w:t xml:space="preserve"> </w:t>
      </w:r>
      <w:r>
        <w:rPr>
          <w:rFonts w:ascii="Tahoma" w:hAnsi="Tahoma" w:cs="Tahoma"/>
          <w:sz w:val="24"/>
          <w:szCs w:val="24"/>
        </w:rPr>
        <w:t>Cara reminded Council members that within the past 2 years, Council agreed to make some changes to how it functions, including reducing the use of acronyms, slowing down the pace of the meetings, taking more frequent short breaks, and reviewing content upon re-entry.  This is particularly important when we are functioning in a virtual environment.</w:t>
      </w:r>
    </w:p>
    <w:p w14:paraId="6744A40C" w14:textId="77777777" w:rsidR="005B398C" w:rsidRDefault="005B398C" w:rsidP="005B398C">
      <w:pPr>
        <w:pStyle w:val="NoSpacing"/>
        <w:rPr>
          <w:rFonts w:ascii="Tahoma" w:hAnsi="Tahoma" w:cs="Tahoma"/>
          <w:sz w:val="24"/>
          <w:szCs w:val="24"/>
        </w:rPr>
      </w:pPr>
    </w:p>
    <w:p w14:paraId="4F5642D1" w14:textId="77777777" w:rsidR="005B398C" w:rsidRDefault="005B398C" w:rsidP="005B398C">
      <w:pPr>
        <w:pStyle w:val="NoSpacing"/>
        <w:rPr>
          <w:rFonts w:ascii="Tahoma" w:hAnsi="Tahoma" w:cs="Tahoma"/>
          <w:sz w:val="24"/>
          <w:szCs w:val="24"/>
        </w:rPr>
      </w:pPr>
      <w:r>
        <w:rPr>
          <w:rFonts w:ascii="Tahoma" w:hAnsi="Tahoma" w:cs="Tahoma"/>
          <w:sz w:val="24"/>
          <w:szCs w:val="24"/>
        </w:rPr>
        <w:t>Members reviewed the proposed agenda.  There were no changes to the agenda, and it was passed by consensus.</w:t>
      </w:r>
    </w:p>
    <w:p w14:paraId="3B4E1954" w14:textId="77777777" w:rsidR="005B398C" w:rsidRDefault="005B398C" w:rsidP="005B398C">
      <w:pPr>
        <w:pStyle w:val="NoSpacing"/>
        <w:rPr>
          <w:rFonts w:ascii="Tahoma" w:hAnsi="Tahoma" w:cs="Tahoma"/>
          <w:sz w:val="24"/>
          <w:szCs w:val="24"/>
        </w:rPr>
      </w:pPr>
    </w:p>
    <w:p w14:paraId="3E2E7758" w14:textId="77777777" w:rsidR="005B398C" w:rsidRDefault="005B398C" w:rsidP="005B398C">
      <w:pPr>
        <w:pStyle w:val="NoSpacing"/>
        <w:rPr>
          <w:rFonts w:ascii="Tahoma" w:hAnsi="Tahoma" w:cs="Tahoma"/>
          <w:sz w:val="24"/>
          <w:szCs w:val="24"/>
        </w:rPr>
      </w:pPr>
      <w:r>
        <w:rPr>
          <w:rFonts w:ascii="Tahoma" w:hAnsi="Tahoma" w:cs="Tahoma"/>
          <w:sz w:val="24"/>
          <w:szCs w:val="24"/>
        </w:rPr>
        <w:t>Members reviewed the proposed Minutes from the October, 2022 meeting.  There being no changes, the Minutes were approved by consensus.</w:t>
      </w:r>
    </w:p>
    <w:p w14:paraId="17A53DEB" w14:textId="77777777" w:rsidR="005B398C" w:rsidRDefault="005B398C" w:rsidP="005B398C">
      <w:pPr>
        <w:pStyle w:val="NoSpacing"/>
        <w:rPr>
          <w:rFonts w:ascii="Tahoma" w:hAnsi="Tahoma" w:cs="Tahoma"/>
          <w:sz w:val="24"/>
          <w:szCs w:val="24"/>
        </w:rPr>
      </w:pPr>
    </w:p>
    <w:p w14:paraId="394516C5" w14:textId="77777777" w:rsidR="005B398C" w:rsidRPr="00D53DF8" w:rsidRDefault="005B398C" w:rsidP="005B398C">
      <w:pPr>
        <w:pStyle w:val="NoSpacing"/>
        <w:rPr>
          <w:rFonts w:ascii="Tahoma" w:hAnsi="Tahoma" w:cs="Tahoma"/>
          <w:b/>
          <w:bCs/>
          <w:sz w:val="24"/>
          <w:szCs w:val="24"/>
        </w:rPr>
      </w:pPr>
      <w:r w:rsidRPr="00D53DF8">
        <w:rPr>
          <w:rFonts w:ascii="Tahoma" w:hAnsi="Tahoma" w:cs="Tahoma"/>
          <w:b/>
          <w:bCs/>
          <w:sz w:val="24"/>
          <w:szCs w:val="24"/>
        </w:rPr>
        <w:t>Public Comment Period</w:t>
      </w:r>
    </w:p>
    <w:p w14:paraId="2A875876" w14:textId="77777777" w:rsidR="005B398C" w:rsidRDefault="005B398C" w:rsidP="005B398C">
      <w:pPr>
        <w:pStyle w:val="NoSpacing"/>
        <w:rPr>
          <w:rFonts w:ascii="Tahoma" w:hAnsi="Tahoma" w:cs="Tahoma"/>
          <w:sz w:val="24"/>
          <w:szCs w:val="24"/>
        </w:rPr>
      </w:pPr>
    </w:p>
    <w:p w14:paraId="255978FE"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Kathy Stumm, sister of Tom Stumm and member of the DMAS Workgroup that is looking at implementing waiver services in Virginia, spoke about her dissatisfaction with DARS and DMAS in the process of developing Targeted Case Management and a possible brain injury Waiver.    </w:t>
      </w:r>
    </w:p>
    <w:p w14:paraId="74835EBE" w14:textId="77777777" w:rsidR="005B398C" w:rsidRDefault="005B398C" w:rsidP="005B398C">
      <w:pPr>
        <w:pStyle w:val="NoSpacing"/>
        <w:rPr>
          <w:rFonts w:ascii="Tahoma" w:hAnsi="Tahoma" w:cs="Tahoma"/>
          <w:sz w:val="24"/>
          <w:szCs w:val="24"/>
        </w:rPr>
      </w:pPr>
    </w:p>
    <w:p w14:paraId="6ED6A13F" w14:textId="77777777" w:rsidR="005B398C" w:rsidRPr="00D53DF8" w:rsidRDefault="005B398C" w:rsidP="005B398C">
      <w:pPr>
        <w:pStyle w:val="NoSpacing"/>
        <w:ind w:left="-450" w:firstLine="450"/>
        <w:rPr>
          <w:rFonts w:ascii="Tahoma" w:hAnsi="Tahoma" w:cs="Tahoma"/>
          <w:b/>
          <w:bCs/>
          <w:sz w:val="24"/>
          <w:szCs w:val="24"/>
        </w:rPr>
      </w:pPr>
      <w:r w:rsidRPr="00D53DF8">
        <w:rPr>
          <w:rFonts w:ascii="Tahoma" w:hAnsi="Tahoma" w:cs="Tahoma"/>
          <w:b/>
          <w:bCs/>
          <w:sz w:val="24"/>
          <w:szCs w:val="24"/>
        </w:rPr>
        <w:t>Nominations Committee Report</w:t>
      </w:r>
    </w:p>
    <w:p w14:paraId="3AF4E267" w14:textId="77777777" w:rsidR="005B398C" w:rsidRDefault="005B398C" w:rsidP="005B398C">
      <w:pPr>
        <w:pStyle w:val="NoSpacing"/>
        <w:ind w:left="-450" w:firstLine="450"/>
        <w:rPr>
          <w:rFonts w:ascii="Tahoma" w:hAnsi="Tahoma" w:cs="Tahoma"/>
          <w:sz w:val="24"/>
          <w:szCs w:val="24"/>
        </w:rPr>
      </w:pPr>
    </w:p>
    <w:p w14:paraId="5F9E4E47"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Committee Chair, Sandy Parker, was not present so Chris Miller began the presentation of the Committee’s recommendations thanking committee members for their hard work:  Sandy Parker, Susan Moon, Kelly Lang, Maria Stransky, and Monique Wilson.  The Committee had 4 vacancies to fill: 1 for an individual affiliated with a hospital or healthcare system and 3 for individuals living with brain injury.  The Committee received 0 nominations for the individual affiliated with a hospital or healthcare system so that position will remain vacant, until filled.  The Committee received 10 nominations for the survivor positions.  </w:t>
      </w:r>
    </w:p>
    <w:p w14:paraId="572DD0DC" w14:textId="77777777" w:rsidR="005B398C" w:rsidRDefault="005B398C" w:rsidP="005B398C">
      <w:pPr>
        <w:pStyle w:val="NoSpacing"/>
        <w:rPr>
          <w:rFonts w:ascii="Tahoma" w:hAnsi="Tahoma" w:cs="Tahoma"/>
          <w:sz w:val="24"/>
          <w:szCs w:val="24"/>
        </w:rPr>
      </w:pPr>
    </w:p>
    <w:p w14:paraId="13B26450" w14:textId="77777777" w:rsidR="005B398C" w:rsidRDefault="005B398C" w:rsidP="005B398C">
      <w:pPr>
        <w:spacing w:after="0"/>
        <w:rPr>
          <w:rFonts w:ascii="Tahoma" w:hAnsi="Tahoma" w:cs="Tahoma"/>
          <w:sz w:val="24"/>
          <w:szCs w:val="24"/>
        </w:rPr>
      </w:pPr>
      <w:r>
        <w:rPr>
          <w:rFonts w:ascii="Tahoma" w:hAnsi="Tahoma" w:cs="Tahoma"/>
          <w:sz w:val="24"/>
          <w:szCs w:val="24"/>
        </w:rPr>
        <w:t xml:space="preserve">Committee members elected to implement an interview process to help evaluate candidates and met a total of 4 times between November and early January.  Based on the applications submitted by applicants and the interview process, members recommend the following people be appointed by the Commissioner of DARS to serve 3-year terms representing individuals living with brain injury:  </w:t>
      </w:r>
    </w:p>
    <w:p w14:paraId="3DBF031D" w14:textId="77777777" w:rsidR="005B398C" w:rsidRDefault="005B398C" w:rsidP="005B398C">
      <w:pPr>
        <w:spacing w:after="0"/>
        <w:ind w:left="720"/>
        <w:rPr>
          <w:rFonts w:ascii="Tahoma" w:hAnsi="Tahoma" w:cs="Tahoma"/>
          <w:sz w:val="24"/>
        </w:rPr>
      </w:pPr>
    </w:p>
    <w:p w14:paraId="63E75643" w14:textId="0050FB78" w:rsidR="005B398C" w:rsidRDefault="005B398C" w:rsidP="005B398C">
      <w:pPr>
        <w:spacing w:after="0"/>
        <w:rPr>
          <w:rFonts w:ascii="Tahoma" w:eastAsia="Times New Roman" w:hAnsi="Tahoma" w:cs="Tahoma"/>
          <w:color w:val="000000"/>
          <w:sz w:val="24"/>
          <w:szCs w:val="24"/>
          <w:shd w:val="clear" w:color="auto" w:fill="FFFFFF"/>
        </w:rPr>
      </w:pPr>
      <w:r w:rsidRPr="00D64721">
        <w:rPr>
          <w:rFonts w:ascii="Tahoma" w:eastAsia="Times New Roman" w:hAnsi="Tahoma" w:cs="Tahoma"/>
          <w:b/>
          <w:bCs/>
          <w:color w:val="000000"/>
          <w:sz w:val="24"/>
          <w:szCs w:val="24"/>
          <w:shd w:val="clear" w:color="auto" w:fill="FFFFFF"/>
        </w:rPr>
        <w:t>Ms. Kristen Gall</w:t>
      </w:r>
      <w:r>
        <w:rPr>
          <w:rFonts w:ascii="Tahoma" w:eastAsia="Times New Roman" w:hAnsi="Tahoma" w:cs="Tahoma"/>
          <w:b/>
          <w:bCs/>
          <w:color w:val="000000"/>
          <w:sz w:val="24"/>
          <w:szCs w:val="24"/>
          <w:shd w:val="clear" w:color="auto" w:fill="FFFFFF"/>
        </w:rPr>
        <w:t>e</w:t>
      </w:r>
      <w:r w:rsidRPr="00D64721">
        <w:rPr>
          <w:rFonts w:ascii="Tahoma" w:eastAsia="Times New Roman" w:hAnsi="Tahoma" w:cs="Tahoma"/>
          <w:b/>
          <w:bCs/>
          <w:color w:val="000000"/>
          <w:sz w:val="24"/>
          <w:szCs w:val="24"/>
          <w:shd w:val="clear" w:color="auto" w:fill="FFFFFF"/>
        </w:rPr>
        <w:t>s</w:t>
      </w:r>
      <w:r>
        <w:rPr>
          <w:rFonts w:ascii="Tahoma" w:eastAsia="Times New Roman" w:hAnsi="Tahoma" w:cs="Tahoma"/>
          <w:color w:val="000000"/>
          <w:sz w:val="24"/>
          <w:szCs w:val="24"/>
          <w:shd w:val="clear" w:color="auto" w:fill="FFFFFF"/>
        </w:rPr>
        <w:t>.  Ms. Galles is a lawyer with a passion for advocating for those affected by brain injury.  Ms. Galles is from northern Virginia</w:t>
      </w:r>
      <w:r w:rsidR="007B10B7">
        <w:rPr>
          <w:rFonts w:ascii="Tahoma" w:eastAsia="Times New Roman" w:hAnsi="Tahoma" w:cs="Tahoma"/>
          <w:color w:val="000000"/>
          <w:sz w:val="24"/>
          <w:szCs w:val="24"/>
          <w:shd w:val="clear" w:color="auto" w:fill="FFFFFF"/>
        </w:rPr>
        <w:t>.</w:t>
      </w:r>
    </w:p>
    <w:p w14:paraId="3CE5234E" w14:textId="77777777" w:rsidR="005B398C" w:rsidRPr="00D64721" w:rsidRDefault="005B398C" w:rsidP="005B398C">
      <w:pPr>
        <w:spacing w:after="0"/>
        <w:ind w:left="720"/>
        <w:rPr>
          <w:rFonts w:ascii="Tahoma" w:eastAsia="Times New Roman" w:hAnsi="Tahoma" w:cs="Tahoma"/>
          <w:sz w:val="24"/>
          <w:szCs w:val="24"/>
        </w:rPr>
      </w:pPr>
    </w:p>
    <w:p w14:paraId="3D882E72" w14:textId="77777777" w:rsidR="005B398C" w:rsidRDefault="005B398C" w:rsidP="005B398C">
      <w:pPr>
        <w:spacing w:after="0"/>
        <w:rPr>
          <w:rFonts w:ascii="Tahoma" w:hAnsi="Tahoma" w:cs="Tahoma"/>
          <w:sz w:val="24"/>
          <w:szCs w:val="24"/>
        </w:rPr>
      </w:pPr>
      <w:r w:rsidRPr="00D64721">
        <w:rPr>
          <w:rFonts w:ascii="Tahoma" w:hAnsi="Tahoma" w:cs="Tahoma"/>
          <w:b/>
          <w:bCs/>
          <w:sz w:val="24"/>
          <w:szCs w:val="24"/>
        </w:rPr>
        <w:t>Steven Nape</w:t>
      </w:r>
      <w:r>
        <w:rPr>
          <w:rFonts w:ascii="Tahoma" w:hAnsi="Tahoma" w:cs="Tahoma"/>
          <w:b/>
          <w:bCs/>
          <w:sz w:val="24"/>
          <w:szCs w:val="24"/>
        </w:rPr>
        <w:t xml:space="preserve">.  </w:t>
      </w:r>
      <w:r>
        <w:rPr>
          <w:rFonts w:ascii="Tahoma" w:hAnsi="Tahoma" w:cs="Tahoma"/>
          <w:sz w:val="24"/>
          <w:szCs w:val="24"/>
        </w:rPr>
        <w:t>Mr. Nape</w:t>
      </w:r>
      <w:r w:rsidRPr="005F4F05">
        <w:rPr>
          <w:rFonts w:ascii="Tahoma" w:hAnsi="Tahoma" w:cs="Tahoma"/>
          <w:sz w:val="24"/>
          <w:szCs w:val="24"/>
        </w:rPr>
        <w:t xml:space="preserve"> is</w:t>
      </w:r>
      <w:r>
        <w:rPr>
          <w:rFonts w:ascii="Tahoma" w:hAnsi="Tahoma" w:cs="Tahoma"/>
          <w:sz w:val="24"/>
          <w:szCs w:val="24"/>
        </w:rPr>
        <w:t xml:space="preserve"> a former professor from southwest Virginia who has always contributed to his community via public services and is eager to give back to the brain injury community.  </w:t>
      </w:r>
      <w:r w:rsidRPr="00D64721">
        <w:rPr>
          <w:rFonts w:ascii="Tahoma" w:hAnsi="Tahoma" w:cs="Tahoma"/>
          <w:b/>
          <w:bCs/>
          <w:sz w:val="24"/>
          <w:szCs w:val="24"/>
        </w:rPr>
        <w:t xml:space="preserve"> </w:t>
      </w:r>
    </w:p>
    <w:p w14:paraId="2C6A8D5A" w14:textId="77777777" w:rsidR="005B398C" w:rsidRPr="00D64721" w:rsidRDefault="005B398C" w:rsidP="005B398C">
      <w:pPr>
        <w:spacing w:after="0"/>
        <w:ind w:left="720"/>
        <w:rPr>
          <w:rFonts w:ascii="Tahoma" w:hAnsi="Tahoma" w:cs="Tahoma"/>
          <w:sz w:val="24"/>
          <w:szCs w:val="24"/>
        </w:rPr>
      </w:pPr>
    </w:p>
    <w:p w14:paraId="0EBD898B" w14:textId="77777777" w:rsidR="005B398C" w:rsidRDefault="005B398C" w:rsidP="005B398C">
      <w:pPr>
        <w:spacing w:after="0"/>
        <w:rPr>
          <w:rFonts w:ascii="Tahoma" w:hAnsi="Tahoma" w:cs="Tahoma"/>
          <w:sz w:val="24"/>
          <w:szCs w:val="24"/>
        </w:rPr>
      </w:pPr>
      <w:r w:rsidRPr="00D64721">
        <w:rPr>
          <w:rFonts w:ascii="Tahoma" w:hAnsi="Tahoma" w:cs="Tahoma"/>
          <w:b/>
          <w:bCs/>
          <w:sz w:val="24"/>
          <w:szCs w:val="24"/>
        </w:rPr>
        <w:t>Derek O’Neal</w:t>
      </w:r>
      <w:r>
        <w:rPr>
          <w:rFonts w:ascii="Tahoma" w:hAnsi="Tahoma" w:cs="Tahoma"/>
          <w:b/>
          <w:bCs/>
          <w:sz w:val="24"/>
          <w:szCs w:val="24"/>
        </w:rPr>
        <w:t xml:space="preserve">.  </w:t>
      </w:r>
      <w:r w:rsidRPr="00D64721">
        <w:rPr>
          <w:rFonts w:ascii="Tahoma" w:hAnsi="Tahoma" w:cs="Tahoma"/>
          <w:b/>
          <w:bCs/>
          <w:sz w:val="24"/>
          <w:szCs w:val="24"/>
        </w:rPr>
        <w:t xml:space="preserve"> </w:t>
      </w:r>
      <w:r>
        <w:rPr>
          <w:rFonts w:ascii="Tahoma" w:hAnsi="Tahoma" w:cs="Tahoma"/>
          <w:sz w:val="24"/>
          <w:szCs w:val="24"/>
        </w:rPr>
        <w:t>Mr. O’Neal</w:t>
      </w:r>
      <w:r w:rsidRPr="00D64721">
        <w:rPr>
          <w:rFonts w:ascii="Tahoma" w:hAnsi="Tahoma" w:cs="Tahoma"/>
          <w:sz w:val="24"/>
          <w:szCs w:val="24"/>
        </w:rPr>
        <w:t xml:space="preserve"> is a Veteran</w:t>
      </w:r>
      <w:r>
        <w:rPr>
          <w:rFonts w:ascii="Tahoma" w:hAnsi="Tahoma" w:cs="Tahoma"/>
          <w:sz w:val="24"/>
          <w:szCs w:val="24"/>
        </w:rPr>
        <w:t>,</w:t>
      </w:r>
      <w:r w:rsidRPr="00D64721">
        <w:rPr>
          <w:rFonts w:ascii="Tahoma" w:hAnsi="Tahoma" w:cs="Tahoma"/>
          <w:sz w:val="24"/>
          <w:szCs w:val="24"/>
        </w:rPr>
        <w:t xml:space="preserve"> holding a master’s degree from the United States Army Command and General Staff College at Fort Leavenworth, Kansas</w:t>
      </w:r>
      <w:r>
        <w:rPr>
          <w:rFonts w:ascii="Tahoma" w:hAnsi="Tahoma" w:cs="Tahoma"/>
          <w:sz w:val="24"/>
          <w:szCs w:val="24"/>
        </w:rPr>
        <w:t xml:space="preserve"> who has been actively </w:t>
      </w:r>
      <w:r w:rsidRPr="00D64721">
        <w:rPr>
          <w:rFonts w:ascii="Tahoma" w:hAnsi="Tahoma" w:cs="Tahoma"/>
          <w:sz w:val="24"/>
          <w:szCs w:val="24"/>
        </w:rPr>
        <w:t xml:space="preserve">involved in many advocacy efforts including serving on the boards of the Brain Injury Association of Michigan and here in Virginia. </w:t>
      </w:r>
    </w:p>
    <w:p w14:paraId="185256CA" w14:textId="77777777" w:rsidR="005B398C" w:rsidRPr="00D64721" w:rsidRDefault="005B398C" w:rsidP="005B398C">
      <w:pPr>
        <w:spacing w:after="0"/>
        <w:ind w:left="720"/>
        <w:rPr>
          <w:rFonts w:ascii="Tahoma" w:hAnsi="Tahoma" w:cs="Tahoma"/>
          <w:sz w:val="24"/>
          <w:szCs w:val="24"/>
        </w:rPr>
      </w:pPr>
    </w:p>
    <w:p w14:paraId="29D84D30" w14:textId="77777777" w:rsidR="005B398C" w:rsidRDefault="005B398C" w:rsidP="005B398C">
      <w:pPr>
        <w:pStyle w:val="NoSpacing"/>
        <w:rPr>
          <w:rFonts w:ascii="Tahoma" w:hAnsi="Tahoma" w:cs="Tahoma"/>
          <w:sz w:val="24"/>
          <w:szCs w:val="24"/>
        </w:rPr>
      </w:pPr>
      <w:r>
        <w:rPr>
          <w:rFonts w:ascii="Tahoma" w:hAnsi="Tahoma" w:cs="Tahoma"/>
          <w:sz w:val="24"/>
          <w:szCs w:val="24"/>
        </w:rPr>
        <w:t>Anne McDonnell made a motion that the Slate be approved and presented to the Commissioner for her appointment.  Mile Puglia seconded the motion.  The motion passed by roll call vote.  Donna Cantrell will forward the Slate to the Commissioner for approval.</w:t>
      </w:r>
    </w:p>
    <w:p w14:paraId="6A16010D" w14:textId="77777777" w:rsidR="005B398C" w:rsidRDefault="005B398C" w:rsidP="005B398C">
      <w:pPr>
        <w:pStyle w:val="NoSpacing"/>
        <w:rPr>
          <w:rFonts w:ascii="Tahoma" w:hAnsi="Tahoma" w:cs="Tahoma"/>
          <w:sz w:val="24"/>
          <w:szCs w:val="24"/>
        </w:rPr>
      </w:pPr>
    </w:p>
    <w:p w14:paraId="69334F06"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DARS staff is working on ways to stay engaged with applicants who were not appointed to Council, keeping their applications on file for the next cycle and initiating an “other interested parties” list to be invited to observe future meetings.  </w:t>
      </w:r>
    </w:p>
    <w:p w14:paraId="706B8A52" w14:textId="77777777" w:rsidR="005B398C" w:rsidRDefault="005B398C" w:rsidP="005B398C">
      <w:pPr>
        <w:pStyle w:val="NoSpacing"/>
        <w:rPr>
          <w:rFonts w:ascii="Tahoma" w:hAnsi="Tahoma" w:cs="Tahoma"/>
          <w:sz w:val="24"/>
          <w:szCs w:val="24"/>
        </w:rPr>
      </w:pPr>
    </w:p>
    <w:p w14:paraId="68A65044" w14:textId="2ACC9907" w:rsidR="005B398C" w:rsidRPr="00D53DF8" w:rsidRDefault="005B398C" w:rsidP="005B398C">
      <w:pPr>
        <w:pStyle w:val="NoSpacing"/>
        <w:rPr>
          <w:rFonts w:ascii="Tahoma" w:hAnsi="Tahoma" w:cs="Tahoma"/>
          <w:b/>
          <w:bCs/>
          <w:sz w:val="24"/>
          <w:szCs w:val="24"/>
        </w:rPr>
      </w:pPr>
      <w:r w:rsidRPr="00D53DF8">
        <w:rPr>
          <w:rFonts w:ascii="Tahoma" w:hAnsi="Tahoma" w:cs="Tahoma"/>
          <w:b/>
          <w:bCs/>
          <w:sz w:val="24"/>
          <w:szCs w:val="24"/>
        </w:rPr>
        <w:t>Priorities Committee Member Appointments</w:t>
      </w:r>
    </w:p>
    <w:p w14:paraId="4F6230DF" w14:textId="77777777" w:rsidR="005B398C" w:rsidRDefault="005B398C" w:rsidP="005B398C">
      <w:pPr>
        <w:pStyle w:val="NoSpacing"/>
        <w:rPr>
          <w:rFonts w:ascii="Tahoma" w:hAnsi="Tahoma" w:cs="Tahoma"/>
          <w:sz w:val="24"/>
          <w:szCs w:val="24"/>
        </w:rPr>
      </w:pPr>
    </w:p>
    <w:p w14:paraId="04F9B1A2" w14:textId="77777777" w:rsidR="005B398C" w:rsidRDefault="005B398C" w:rsidP="005B398C">
      <w:pPr>
        <w:pStyle w:val="NoSpacing"/>
        <w:rPr>
          <w:rFonts w:ascii="Tahoma" w:hAnsi="Tahoma" w:cs="Tahoma"/>
          <w:sz w:val="24"/>
          <w:szCs w:val="24"/>
        </w:rPr>
      </w:pPr>
      <w:r>
        <w:rPr>
          <w:rFonts w:ascii="Tahoma" w:hAnsi="Tahoma" w:cs="Tahoma"/>
          <w:sz w:val="24"/>
          <w:szCs w:val="24"/>
        </w:rPr>
        <w:t>Cara reminded Council members that the Priorities Committee is charged with identifying priorities for the coming year to the DARS Commissioner She asked for 3-5 volunteers to serve on this committee for the coming year, reminding members that this Committee must include at least 1 survivor and that a Chair should be designated.  Members include:</w:t>
      </w:r>
    </w:p>
    <w:p w14:paraId="7A20466D" w14:textId="77777777" w:rsidR="005B398C" w:rsidRDefault="005B398C" w:rsidP="005B398C">
      <w:pPr>
        <w:pStyle w:val="NoSpacing"/>
        <w:rPr>
          <w:rFonts w:ascii="Tahoma" w:hAnsi="Tahoma" w:cs="Tahoma"/>
          <w:sz w:val="24"/>
          <w:szCs w:val="24"/>
        </w:rPr>
      </w:pPr>
    </w:p>
    <w:p w14:paraId="433AB4BD" w14:textId="77777777" w:rsidR="005B398C" w:rsidRDefault="005B398C" w:rsidP="005B398C">
      <w:pPr>
        <w:pStyle w:val="NoSpacing"/>
        <w:numPr>
          <w:ilvl w:val="0"/>
          <w:numId w:val="2"/>
        </w:numPr>
        <w:rPr>
          <w:rFonts w:ascii="Tahoma" w:hAnsi="Tahoma" w:cs="Tahoma"/>
          <w:sz w:val="24"/>
          <w:szCs w:val="24"/>
        </w:rPr>
      </w:pPr>
      <w:r>
        <w:rPr>
          <w:rFonts w:ascii="Tahoma" w:hAnsi="Tahoma" w:cs="Tahoma"/>
          <w:sz w:val="24"/>
          <w:szCs w:val="24"/>
        </w:rPr>
        <w:t>Jason Young, Chair</w:t>
      </w:r>
    </w:p>
    <w:p w14:paraId="3E349B4A" w14:textId="77777777" w:rsidR="005B398C" w:rsidRDefault="005B398C" w:rsidP="005B398C">
      <w:pPr>
        <w:pStyle w:val="NoSpacing"/>
        <w:numPr>
          <w:ilvl w:val="0"/>
          <w:numId w:val="2"/>
        </w:numPr>
        <w:rPr>
          <w:rFonts w:ascii="Tahoma" w:hAnsi="Tahoma" w:cs="Tahoma"/>
          <w:sz w:val="24"/>
          <w:szCs w:val="24"/>
        </w:rPr>
      </w:pPr>
      <w:r>
        <w:rPr>
          <w:rFonts w:ascii="Tahoma" w:hAnsi="Tahoma" w:cs="Tahoma"/>
          <w:sz w:val="24"/>
          <w:szCs w:val="24"/>
        </w:rPr>
        <w:t>Amol Karmarkar</w:t>
      </w:r>
    </w:p>
    <w:p w14:paraId="03363D8E" w14:textId="77777777" w:rsidR="005B398C" w:rsidRDefault="005B398C" w:rsidP="005B398C">
      <w:pPr>
        <w:pStyle w:val="NoSpacing"/>
        <w:numPr>
          <w:ilvl w:val="0"/>
          <w:numId w:val="2"/>
        </w:numPr>
        <w:rPr>
          <w:rFonts w:ascii="Tahoma" w:hAnsi="Tahoma" w:cs="Tahoma"/>
          <w:sz w:val="24"/>
          <w:szCs w:val="24"/>
        </w:rPr>
      </w:pPr>
      <w:r>
        <w:rPr>
          <w:rFonts w:ascii="Tahoma" w:hAnsi="Tahoma" w:cs="Tahoma"/>
          <w:sz w:val="24"/>
          <w:szCs w:val="24"/>
        </w:rPr>
        <w:t>Kelly Lang</w:t>
      </w:r>
    </w:p>
    <w:p w14:paraId="52E411A1" w14:textId="77777777" w:rsidR="005B398C" w:rsidRDefault="005B398C" w:rsidP="005B398C">
      <w:pPr>
        <w:pStyle w:val="NoSpacing"/>
        <w:numPr>
          <w:ilvl w:val="0"/>
          <w:numId w:val="2"/>
        </w:numPr>
        <w:rPr>
          <w:rFonts w:ascii="Tahoma" w:hAnsi="Tahoma" w:cs="Tahoma"/>
          <w:sz w:val="24"/>
          <w:szCs w:val="24"/>
        </w:rPr>
      </w:pPr>
      <w:r>
        <w:rPr>
          <w:rFonts w:ascii="Tahoma" w:hAnsi="Tahoma" w:cs="Tahoma"/>
          <w:sz w:val="24"/>
          <w:szCs w:val="24"/>
        </w:rPr>
        <w:t>Kara Beatty</w:t>
      </w:r>
    </w:p>
    <w:p w14:paraId="12852B4E" w14:textId="77777777" w:rsidR="005B398C" w:rsidRDefault="005B398C" w:rsidP="005B398C">
      <w:pPr>
        <w:pStyle w:val="NoSpacing"/>
        <w:numPr>
          <w:ilvl w:val="0"/>
          <w:numId w:val="2"/>
        </w:numPr>
        <w:rPr>
          <w:rFonts w:ascii="Tahoma" w:hAnsi="Tahoma" w:cs="Tahoma"/>
          <w:sz w:val="24"/>
          <w:szCs w:val="24"/>
        </w:rPr>
      </w:pPr>
      <w:r>
        <w:rPr>
          <w:rFonts w:ascii="Tahoma" w:hAnsi="Tahoma" w:cs="Tahoma"/>
          <w:sz w:val="24"/>
          <w:szCs w:val="24"/>
        </w:rPr>
        <w:t>Chris Miller</w:t>
      </w:r>
    </w:p>
    <w:p w14:paraId="19DB0357" w14:textId="77777777" w:rsidR="005B398C" w:rsidRDefault="005B398C" w:rsidP="005B398C">
      <w:pPr>
        <w:pStyle w:val="NoSpacing"/>
        <w:rPr>
          <w:rFonts w:ascii="Tahoma" w:hAnsi="Tahoma" w:cs="Tahoma"/>
          <w:sz w:val="24"/>
          <w:szCs w:val="24"/>
        </w:rPr>
      </w:pPr>
    </w:p>
    <w:p w14:paraId="021BD655" w14:textId="77777777" w:rsidR="005B398C" w:rsidRDefault="005B398C" w:rsidP="005B398C">
      <w:pPr>
        <w:pStyle w:val="NoSpacing"/>
        <w:rPr>
          <w:rFonts w:ascii="Tahoma" w:hAnsi="Tahoma" w:cs="Tahoma"/>
          <w:sz w:val="24"/>
          <w:szCs w:val="24"/>
        </w:rPr>
      </w:pPr>
      <w:r>
        <w:rPr>
          <w:rFonts w:ascii="Tahoma" w:hAnsi="Tahoma" w:cs="Tahoma"/>
          <w:sz w:val="24"/>
          <w:szCs w:val="24"/>
        </w:rPr>
        <w:t>Donna will convene a meeting of this group after the week of February 6</w:t>
      </w:r>
      <w:r w:rsidRPr="009B7896">
        <w:rPr>
          <w:rFonts w:ascii="Tahoma" w:hAnsi="Tahoma" w:cs="Tahoma"/>
          <w:sz w:val="24"/>
          <w:szCs w:val="24"/>
          <w:vertAlign w:val="superscript"/>
        </w:rPr>
        <w:t>th</w:t>
      </w:r>
      <w:r>
        <w:rPr>
          <w:rFonts w:ascii="Tahoma" w:hAnsi="Tahoma" w:cs="Tahoma"/>
          <w:sz w:val="24"/>
          <w:szCs w:val="24"/>
        </w:rPr>
        <w:t>.</w:t>
      </w:r>
    </w:p>
    <w:p w14:paraId="00FA376D" w14:textId="77777777" w:rsidR="005B398C" w:rsidRDefault="005B398C" w:rsidP="005B398C">
      <w:pPr>
        <w:pStyle w:val="NoSpacing"/>
        <w:rPr>
          <w:rFonts w:ascii="Tahoma" w:hAnsi="Tahoma" w:cs="Tahoma"/>
          <w:sz w:val="24"/>
          <w:szCs w:val="24"/>
        </w:rPr>
      </w:pPr>
    </w:p>
    <w:p w14:paraId="1A2CFB16" w14:textId="77777777" w:rsidR="005B398C" w:rsidRDefault="005B398C" w:rsidP="005B398C">
      <w:pPr>
        <w:pStyle w:val="NoSpacing"/>
        <w:rPr>
          <w:rFonts w:ascii="Tahoma" w:hAnsi="Tahoma" w:cs="Tahoma"/>
          <w:b/>
          <w:bCs/>
          <w:iCs/>
          <w:sz w:val="24"/>
          <w:szCs w:val="24"/>
        </w:rPr>
      </w:pPr>
      <w:r>
        <w:rPr>
          <w:rFonts w:ascii="Tahoma" w:hAnsi="Tahoma" w:cs="Tahoma"/>
          <w:b/>
          <w:bCs/>
          <w:iCs/>
          <w:sz w:val="24"/>
          <w:szCs w:val="24"/>
        </w:rPr>
        <w:t>Overview of Targeted Case Management and Brain Injury Waiver</w:t>
      </w:r>
    </w:p>
    <w:p w14:paraId="4AA94517" w14:textId="77777777" w:rsidR="005B398C" w:rsidRPr="00D53DF8" w:rsidRDefault="005B398C" w:rsidP="005B398C">
      <w:pPr>
        <w:pStyle w:val="NoSpacing"/>
        <w:rPr>
          <w:rFonts w:ascii="Tahoma" w:hAnsi="Tahoma" w:cs="Tahoma"/>
          <w:b/>
          <w:bCs/>
          <w:iCs/>
          <w:sz w:val="24"/>
          <w:szCs w:val="24"/>
        </w:rPr>
      </w:pPr>
    </w:p>
    <w:p w14:paraId="5ACC62B8" w14:textId="77777777" w:rsidR="005B398C" w:rsidRDefault="005B398C" w:rsidP="005B398C">
      <w:pPr>
        <w:pStyle w:val="NoSpacing"/>
        <w:rPr>
          <w:rFonts w:ascii="Tahoma" w:hAnsi="Tahoma" w:cs="Tahoma"/>
          <w:sz w:val="24"/>
          <w:szCs w:val="24"/>
        </w:rPr>
      </w:pPr>
      <w:r>
        <w:rPr>
          <w:rFonts w:ascii="Tahoma" w:hAnsi="Tahoma" w:cs="Tahoma"/>
          <w:sz w:val="24"/>
          <w:szCs w:val="24"/>
        </w:rPr>
        <w:t>Brian Campbell, Senior Advisor for Complex Care and Services from the Department of Medical Assistance Services (DMAS), provided an overview of what’s being done to implement Targeted Case Management for people living with brain injury and to develop a framework for a brain injury waiver in Virginia.</w:t>
      </w:r>
    </w:p>
    <w:p w14:paraId="6DF41750" w14:textId="77777777" w:rsidR="005B398C" w:rsidRDefault="005B398C" w:rsidP="005B398C">
      <w:pPr>
        <w:pStyle w:val="NoSpacing"/>
        <w:rPr>
          <w:rFonts w:ascii="Tahoma" w:hAnsi="Tahoma" w:cs="Tahoma"/>
          <w:sz w:val="24"/>
          <w:szCs w:val="24"/>
        </w:rPr>
      </w:pPr>
    </w:p>
    <w:p w14:paraId="482F5C89" w14:textId="77777777" w:rsidR="005B398C" w:rsidRDefault="005B398C" w:rsidP="005B398C">
      <w:pPr>
        <w:pStyle w:val="NoSpacing"/>
        <w:rPr>
          <w:rFonts w:ascii="Tahoma" w:hAnsi="Tahoma" w:cs="Tahoma"/>
          <w:sz w:val="24"/>
          <w:szCs w:val="24"/>
        </w:rPr>
      </w:pPr>
      <w:r>
        <w:rPr>
          <w:rFonts w:ascii="Tahoma" w:hAnsi="Tahoma" w:cs="Tahoma"/>
          <w:sz w:val="24"/>
          <w:szCs w:val="24"/>
        </w:rPr>
        <w:t>DMAS has consulted with providers, various healthcare systems, advocates, and individuals living with brain injury and their family members, and with other states.  Brian provided a timeline of the project.  The workgroup and subcommittees are meeting regularly to refine service definitions, reimbursement rates, and eligibility requirements. As materials become available, information will be posted on the DMAS website.</w:t>
      </w:r>
    </w:p>
    <w:p w14:paraId="5BFDD301" w14:textId="77777777" w:rsidR="005B398C" w:rsidRDefault="005B398C" w:rsidP="005B398C">
      <w:pPr>
        <w:pStyle w:val="NoSpacing"/>
        <w:rPr>
          <w:rFonts w:ascii="Tahoma" w:hAnsi="Tahoma" w:cs="Tahoma"/>
          <w:sz w:val="24"/>
          <w:szCs w:val="24"/>
        </w:rPr>
      </w:pPr>
    </w:p>
    <w:p w14:paraId="3394A209"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Members inquired about the definition of severe traumatic brain injury.  Brian explained that the workgroup is currently working on the definition, taking into consideration the severity of the injury and resulting functional abilities.  He also noted that an individual with brain injury may be eligible for both the brain injury and the developmental disabilities waiver but can only receive one waiver at a time.  </w:t>
      </w:r>
    </w:p>
    <w:p w14:paraId="6818F07C" w14:textId="77777777" w:rsidR="005B398C" w:rsidRDefault="005B398C" w:rsidP="005B398C">
      <w:pPr>
        <w:pStyle w:val="NoSpacing"/>
        <w:rPr>
          <w:rFonts w:ascii="Tahoma" w:hAnsi="Tahoma" w:cs="Tahoma"/>
          <w:sz w:val="24"/>
          <w:szCs w:val="24"/>
        </w:rPr>
      </w:pPr>
    </w:p>
    <w:p w14:paraId="1FCEAE40"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Jason Young, Chair of the Alliance of Brain Injury Services Providers, acknowledged the positive change for individuals living with brain injury in Virginia.  Providers are concerned about the CMS requirement that organizations licensed to provide Medicaid case management services cannot also provide other waiver services.  Brian responded that DMAS met with CMS to discuss alternatives but this is a set rule. </w:t>
      </w:r>
    </w:p>
    <w:p w14:paraId="56FF81A0" w14:textId="77777777" w:rsidR="005B398C" w:rsidRDefault="005B398C" w:rsidP="005B398C">
      <w:pPr>
        <w:pStyle w:val="NoSpacing"/>
        <w:rPr>
          <w:rFonts w:ascii="Tahoma" w:hAnsi="Tahoma" w:cs="Tahoma"/>
          <w:sz w:val="24"/>
          <w:szCs w:val="24"/>
        </w:rPr>
      </w:pPr>
    </w:p>
    <w:p w14:paraId="0CD1581C" w14:textId="38637D90" w:rsidR="004503EC" w:rsidRDefault="005B398C" w:rsidP="004503EC">
      <w:pPr>
        <w:pStyle w:val="NoSpacing"/>
        <w:rPr>
          <w:rFonts w:ascii="Tahoma" w:hAnsi="Tahoma" w:cs="Tahoma"/>
          <w:sz w:val="24"/>
          <w:szCs w:val="24"/>
        </w:rPr>
      </w:pPr>
      <w:r>
        <w:rPr>
          <w:rFonts w:ascii="Tahoma" w:hAnsi="Tahoma" w:cs="Tahoma"/>
          <w:sz w:val="24"/>
          <w:szCs w:val="24"/>
        </w:rPr>
        <w:t xml:space="preserve">Cara Meixner noted that there will be upcoming opportunities for people living with brain injuries and families to provide input to DMAS.  Anne McDonnell said that BIAV will be working to develop education and outreach materials that are specific to the Targeted Case Management and brain injury waiver services. </w:t>
      </w:r>
    </w:p>
    <w:p w14:paraId="5BD4DC65" w14:textId="77777777" w:rsidR="004503EC" w:rsidRDefault="004503EC" w:rsidP="004503EC">
      <w:pPr>
        <w:pStyle w:val="NoSpacing"/>
        <w:rPr>
          <w:rFonts w:ascii="Tahoma" w:hAnsi="Tahoma" w:cs="Tahoma"/>
          <w:b/>
          <w:bCs/>
          <w:sz w:val="24"/>
          <w:szCs w:val="24"/>
        </w:rPr>
      </w:pPr>
    </w:p>
    <w:p w14:paraId="278154FB" w14:textId="41664E29" w:rsidR="005B398C" w:rsidRPr="00D53DF8" w:rsidRDefault="005B398C" w:rsidP="005B398C">
      <w:pPr>
        <w:spacing w:after="160" w:line="259" w:lineRule="auto"/>
        <w:rPr>
          <w:rFonts w:ascii="Tahoma" w:hAnsi="Tahoma" w:cs="Tahoma"/>
          <w:b/>
          <w:bCs/>
          <w:sz w:val="24"/>
          <w:szCs w:val="24"/>
        </w:rPr>
      </w:pPr>
      <w:r w:rsidRPr="00D53DF8">
        <w:rPr>
          <w:rFonts w:ascii="Tahoma" w:hAnsi="Tahoma" w:cs="Tahoma"/>
          <w:b/>
          <w:bCs/>
          <w:sz w:val="24"/>
          <w:szCs w:val="24"/>
        </w:rPr>
        <w:t>Installation of New Officers</w:t>
      </w:r>
    </w:p>
    <w:p w14:paraId="27A5DC14" w14:textId="77777777" w:rsidR="005B398C" w:rsidRDefault="005B398C" w:rsidP="005B398C">
      <w:pPr>
        <w:spacing w:after="0" w:line="240" w:lineRule="auto"/>
        <w:rPr>
          <w:rFonts w:ascii="Tahoma" w:hAnsi="Tahoma" w:cs="Tahoma"/>
          <w:sz w:val="24"/>
          <w:szCs w:val="24"/>
        </w:rPr>
      </w:pPr>
      <w:r>
        <w:rPr>
          <w:rFonts w:ascii="Tahoma" w:hAnsi="Tahoma" w:cs="Tahoma"/>
          <w:sz w:val="24"/>
          <w:szCs w:val="24"/>
        </w:rPr>
        <w:t xml:space="preserve">Cara turned the position of Chair over to Mike Puglia and welcomed Kara Beatty to the position of Vice Chair, and Patrik Sandas to the position of Secretary.  She thanked Monique Wilson for her service on Council as a Vice Chair, Chair and Immediate Past Chair and asked her to show Council the plaque that she received as appreciation for her services.  </w:t>
      </w:r>
    </w:p>
    <w:p w14:paraId="20F8BC44" w14:textId="77777777" w:rsidR="005B398C" w:rsidRDefault="005B398C" w:rsidP="005B398C">
      <w:pPr>
        <w:pStyle w:val="NoSpacing"/>
        <w:ind w:left="720"/>
        <w:rPr>
          <w:rFonts w:ascii="Tahoma" w:hAnsi="Tahoma" w:cs="Tahoma"/>
          <w:sz w:val="24"/>
          <w:szCs w:val="24"/>
        </w:rPr>
      </w:pPr>
    </w:p>
    <w:p w14:paraId="015B3DBF" w14:textId="77777777" w:rsidR="005B398C" w:rsidRDefault="005B398C" w:rsidP="005B398C">
      <w:pPr>
        <w:spacing w:after="0" w:line="240" w:lineRule="auto"/>
        <w:rPr>
          <w:rFonts w:ascii="Tahoma" w:hAnsi="Tahoma" w:cs="Tahoma"/>
          <w:b/>
          <w:bCs/>
          <w:sz w:val="24"/>
          <w:szCs w:val="24"/>
        </w:rPr>
      </w:pPr>
      <w:r w:rsidRPr="00D53DF8">
        <w:rPr>
          <w:rFonts w:ascii="Tahoma" w:hAnsi="Tahoma" w:cs="Tahoma"/>
          <w:b/>
          <w:bCs/>
          <w:sz w:val="24"/>
          <w:szCs w:val="24"/>
        </w:rPr>
        <w:t>Preparing for April Discussion:  Role of the Brain Injury Council</w:t>
      </w:r>
    </w:p>
    <w:p w14:paraId="245C6EFA" w14:textId="77777777" w:rsidR="005B398C" w:rsidRPr="00D53DF8" w:rsidRDefault="005B398C" w:rsidP="005B398C">
      <w:pPr>
        <w:spacing w:after="0" w:line="240" w:lineRule="auto"/>
        <w:rPr>
          <w:rFonts w:ascii="Tahoma" w:hAnsi="Tahoma" w:cs="Tahoma"/>
          <w:b/>
          <w:bCs/>
          <w:sz w:val="24"/>
          <w:szCs w:val="24"/>
        </w:rPr>
      </w:pPr>
    </w:p>
    <w:p w14:paraId="091A3535" w14:textId="77777777" w:rsidR="005B398C" w:rsidRDefault="005B398C" w:rsidP="005B398C">
      <w:pPr>
        <w:pStyle w:val="NoSpacing"/>
        <w:rPr>
          <w:rFonts w:ascii="Tahoma" w:hAnsi="Tahoma" w:cs="Tahoma"/>
          <w:sz w:val="24"/>
          <w:szCs w:val="24"/>
        </w:rPr>
      </w:pPr>
      <w:r>
        <w:rPr>
          <w:rFonts w:ascii="Tahoma" w:hAnsi="Tahoma" w:cs="Tahoma"/>
          <w:sz w:val="24"/>
          <w:szCs w:val="24"/>
        </w:rPr>
        <w:t xml:space="preserve">Mike Puglia explained that based on the responses of Council members following the October meeting, the Executive Committee believes it would be valuable to use the April meeting to discuss the role of the Brain Injury Council.  </w:t>
      </w:r>
    </w:p>
    <w:p w14:paraId="4D77DCB3" w14:textId="77777777" w:rsidR="005B398C" w:rsidRDefault="005B398C" w:rsidP="005B398C">
      <w:pPr>
        <w:pStyle w:val="NoSpacing"/>
        <w:rPr>
          <w:rFonts w:ascii="Tahoma" w:hAnsi="Tahoma" w:cs="Tahoma"/>
          <w:sz w:val="24"/>
          <w:szCs w:val="24"/>
        </w:rPr>
      </w:pPr>
    </w:p>
    <w:p w14:paraId="0A5AA831" w14:textId="77777777" w:rsidR="005B398C" w:rsidRDefault="005B398C" w:rsidP="005B398C">
      <w:pPr>
        <w:pStyle w:val="NoSpacing"/>
        <w:rPr>
          <w:rFonts w:ascii="Tahoma" w:hAnsi="Tahoma" w:cs="Tahoma"/>
          <w:sz w:val="24"/>
          <w:szCs w:val="24"/>
        </w:rPr>
      </w:pPr>
      <w:r>
        <w:rPr>
          <w:rFonts w:ascii="Tahoma" w:hAnsi="Tahoma" w:cs="Tahoma"/>
          <w:sz w:val="24"/>
          <w:szCs w:val="24"/>
        </w:rPr>
        <w:t>Mike opened the floor to Council members, asking them what questions they may have and what information they would find helpful regarding their responsibilities, moving forward.  Among the thoughts expressed, members wanted clear explanations of the different levels of advocacy, what Council can and can’t do, and how one can have their voice heard while being a Council-member.  Members also wanted more information on the differences between and roles of the Virginia Brain Injury Council, the Alliance of Brain Injury Services Providers, and the Brain Injury Association of Virginia, the stated mission and role of Council as defined in the Bylaws, and consistent updates on the status of items listed in the Priorities Letter as part of every meeting.  The roles of subcommittees and how Council addresses Public Comment are also items members are interested in addressing.</w:t>
      </w:r>
    </w:p>
    <w:p w14:paraId="52F323D6" w14:textId="77777777" w:rsidR="005B398C" w:rsidRDefault="005B398C" w:rsidP="005B398C">
      <w:pPr>
        <w:pStyle w:val="NoSpacing"/>
        <w:rPr>
          <w:rFonts w:ascii="Tahoma" w:hAnsi="Tahoma" w:cs="Tahoma"/>
          <w:sz w:val="24"/>
          <w:szCs w:val="24"/>
        </w:rPr>
      </w:pPr>
    </w:p>
    <w:p w14:paraId="54B29FE2" w14:textId="77777777" w:rsidR="005B398C" w:rsidRDefault="005B398C" w:rsidP="005B398C">
      <w:pPr>
        <w:pStyle w:val="NoSpacing"/>
        <w:rPr>
          <w:rFonts w:ascii="Tahoma" w:hAnsi="Tahoma" w:cs="Tahoma"/>
          <w:b/>
          <w:bCs/>
          <w:sz w:val="24"/>
          <w:szCs w:val="24"/>
        </w:rPr>
      </w:pPr>
      <w:r w:rsidRPr="00D53DF8">
        <w:rPr>
          <w:rFonts w:ascii="Tahoma" w:hAnsi="Tahoma" w:cs="Tahoma"/>
          <w:b/>
          <w:bCs/>
          <w:sz w:val="24"/>
          <w:szCs w:val="24"/>
        </w:rPr>
        <w:t>Acknowledgement of Outgoing Members</w:t>
      </w:r>
    </w:p>
    <w:p w14:paraId="63AC8474" w14:textId="77777777" w:rsidR="005B398C" w:rsidRPr="00D53DF8" w:rsidRDefault="005B398C" w:rsidP="005B398C">
      <w:pPr>
        <w:pStyle w:val="NoSpacing"/>
        <w:rPr>
          <w:rFonts w:ascii="Tahoma" w:hAnsi="Tahoma" w:cs="Tahoma"/>
          <w:b/>
          <w:bCs/>
          <w:sz w:val="24"/>
          <w:szCs w:val="24"/>
        </w:rPr>
      </w:pPr>
    </w:p>
    <w:p w14:paraId="6C6250CC" w14:textId="77777777" w:rsidR="005B398C" w:rsidRDefault="005B398C" w:rsidP="005B398C">
      <w:pPr>
        <w:pStyle w:val="NoSpacing"/>
        <w:rPr>
          <w:rFonts w:ascii="Tahoma" w:hAnsi="Tahoma" w:cs="Tahoma"/>
          <w:sz w:val="24"/>
          <w:szCs w:val="24"/>
        </w:rPr>
      </w:pPr>
      <w:r>
        <w:rPr>
          <w:rFonts w:ascii="Tahoma" w:hAnsi="Tahoma" w:cs="Tahoma"/>
          <w:sz w:val="24"/>
          <w:szCs w:val="24"/>
        </w:rPr>
        <w:t>Chris Miller acknowledged the extraordinary contributions of several out-going members of Council and invited other members to express their thoughts and appreciation.  Victoria Newman and Cynthia Jarmul were not present so their contributions were acknowledged in absentia.  Many other members took the time to thank Anne McDonnell and Monique Wilson for their many years of experience and their invaluable contributions to Council and to the brain injury community as a whole.</w:t>
      </w:r>
    </w:p>
    <w:p w14:paraId="12C28937" w14:textId="77777777" w:rsidR="005B398C" w:rsidRDefault="005B398C" w:rsidP="005B398C">
      <w:pPr>
        <w:pStyle w:val="NoSpacing"/>
        <w:rPr>
          <w:rFonts w:ascii="Tahoma" w:hAnsi="Tahoma" w:cs="Tahoma"/>
          <w:sz w:val="24"/>
          <w:szCs w:val="24"/>
        </w:rPr>
      </w:pPr>
    </w:p>
    <w:p w14:paraId="4C16B40F" w14:textId="77777777" w:rsidR="005B398C" w:rsidRDefault="005B398C" w:rsidP="005B398C">
      <w:pPr>
        <w:pStyle w:val="NoSpacing"/>
        <w:rPr>
          <w:rFonts w:ascii="Tahoma" w:hAnsi="Tahoma" w:cs="Tahoma"/>
          <w:sz w:val="24"/>
          <w:szCs w:val="24"/>
        </w:rPr>
      </w:pPr>
      <w:r w:rsidRPr="00D53DF8">
        <w:rPr>
          <w:rFonts w:ascii="Tahoma" w:hAnsi="Tahoma" w:cs="Tahoma"/>
          <w:b/>
          <w:bCs/>
          <w:sz w:val="24"/>
          <w:szCs w:val="24"/>
        </w:rPr>
        <w:t>Closing Protocol - Adjourn</w:t>
      </w:r>
    </w:p>
    <w:p w14:paraId="1E067C51" w14:textId="77777777" w:rsidR="005B398C" w:rsidRDefault="005B398C" w:rsidP="005B398C">
      <w:pPr>
        <w:pStyle w:val="NoSpacing"/>
        <w:rPr>
          <w:rFonts w:ascii="Tahoma" w:hAnsi="Tahoma" w:cs="Tahoma"/>
          <w:sz w:val="24"/>
          <w:szCs w:val="24"/>
        </w:rPr>
      </w:pPr>
    </w:p>
    <w:p w14:paraId="79DBF33C" w14:textId="77777777" w:rsidR="005B398C" w:rsidRDefault="005B398C" w:rsidP="005B398C">
      <w:pPr>
        <w:pStyle w:val="NoSpacing"/>
        <w:rPr>
          <w:rFonts w:ascii="Tahoma" w:hAnsi="Tahoma" w:cs="Tahoma"/>
          <w:sz w:val="24"/>
          <w:szCs w:val="24"/>
        </w:rPr>
      </w:pPr>
      <w:r>
        <w:rPr>
          <w:rFonts w:ascii="Tahoma" w:hAnsi="Tahoma" w:cs="Tahoma"/>
          <w:sz w:val="24"/>
          <w:szCs w:val="24"/>
        </w:rPr>
        <w:t>Mike reminded members that the next meeting is scheduled for Friday, April 28</w:t>
      </w:r>
      <w:r w:rsidRPr="00843552">
        <w:rPr>
          <w:rFonts w:ascii="Tahoma" w:hAnsi="Tahoma" w:cs="Tahoma"/>
          <w:sz w:val="24"/>
          <w:szCs w:val="24"/>
          <w:vertAlign w:val="superscript"/>
        </w:rPr>
        <w:t>th</w:t>
      </w:r>
      <w:r>
        <w:rPr>
          <w:rFonts w:ascii="Tahoma" w:hAnsi="Tahoma" w:cs="Tahoma"/>
          <w:sz w:val="24"/>
          <w:szCs w:val="24"/>
        </w:rPr>
        <w:t xml:space="preserve"> at 1:00 p.m. and that it will be in person at the Department for Aging and Rehabilitative Service, Central Office in Richmond.  </w:t>
      </w:r>
    </w:p>
    <w:p w14:paraId="060F2D67" w14:textId="77777777" w:rsidR="005B398C" w:rsidRDefault="005B398C" w:rsidP="005B398C">
      <w:pPr>
        <w:pStyle w:val="NoSpacing"/>
        <w:rPr>
          <w:rFonts w:ascii="Tahoma" w:hAnsi="Tahoma" w:cs="Tahoma"/>
          <w:sz w:val="24"/>
          <w:szCs w:val="24"/>
        </w:rPr>
      </w:pPr>
    </w:p>
    <w:p w14:paraId="0F4D6B6A" w14:textId="77777777" w:rsidR="005B398C" w:rsidRPr="006D4072" w:rsidRDefault="005B398C" w:rsidP="005B398C">
      <w:pPr>
        <w:pStyle w:val="NoSpacing"/>
        <w:rPr>
          <w:rFonts w:ascii="Tahoma" w:hAnsi="Tahoma" w:cs="Tahoma"/>
          <w:sz w:val="24"/>
          <w:szCs w:val="24"/>
        </w:rPr>
      </w:pPr>
      <w:r>
        <w:rPr>
          <w:rFonts w:ascii="Tahoma" w:hAnsi="Tahoma" w:cs="Tahoma"/>
          <w:sz w:val="24"/>
          <w:szCs w:val="24"/>
        </w:rPr>
        <w:t xml:space="preserve">Mike asked for a motion to adjourn.  Monique made the motion, Susan Moon seconded it, and the meeting adjourned at 4:09 p.m.  </w:t>
      </w:r>
    </w:p>
    <w:p w14:paraId="344BE0DD" w14:textId="16715DA9" w:rsidR="0076556D" w:rsidRPr="00057A8B" w:rsidRDefault="0076556D" w:rsidP="00392005">
      <w:pPr>
        <w:spacing w:after="160" w:line="259" w:lineRule="auto"/>
        <w:rPr>
          <w:rFonts w:ascii="Arial" w:hAnsi="Arial" w:cs="Arial"/>
          <w:color w:val="1155CC"/>
          <w:u w:val="single"/>
          <w:shd w:val="clear" w:color="auto" w:fill="FFFFFF"/>
        </w:rPr>
      </w:pPr>
    </w:p>
    <w:sectPr w:rsidR="0076556D" w:rsidRPr="00057A8B" w:rsidSect="000D199B">
      <w:footerReference w:type="default" r:id="rId7"/>
      <w:pgSz w:w="12240" w:h="15840"/>
      <w:pgMar w:top="1296" w:right="1296" w:bottom="1296"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2046" w14:textId="77777777" w:rsidR="00152D93" w:rsidRDefault="00152D93">
      <w:pPr>
        <w:spacing w:after="0" w:line="240" w:lineRule="auto"/>
      </w:pPr>
      <w:r>
        <w:separator/>
      </w:r>
    </w:p>
  </w:endnote>
  <w:endnote w:type="continuationSeparator" w:id="0">
    <w:p w14:paraId="32A508FC" w14:textId="77777777" w:rsidR="00152D93" w:rsidRDefault="0015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69169713"/>
      <w:temporary/>
      <w15:appearance w15:val="hidden"/>
    </w:sdtPr>
    <w:sdtEndPr/>
    <w:sdtContent>
      <w:p w14:paraId="75EEF62A" w14:textId="77777777" w:rsidR="003904EC" w:rsidRPr="00AA5A24" w:rsidRDefault="003904EC" w:rsidP="003904EC">
        <w:pPr>
          <w:pStyle w:val="NoSpacing"/>
          <w:ind w:left="-450"/>
          <w:jc w:val="center"/>
          <w:rPr>
            <w:rFonts w:cstheme="minorHAnsi"/>
            <w:b/>
            <w:sz w:val="20"/>
            <w:szCs w:val="20"/>
          </w:rPr>
        </w:pPr>
        <w:r w:rsidRPr="00AA5A24">
          <w:rPr>
            <w:rFonts w:cstheme="minorHAnsi"/>
            <w:b/>
            <w:sz w:val="20"/>
            <w:szCs w:val="20"/>
          </w:rPr>
          <w:t>Mission of the Virginia Brain Injury Council</w:t>
        </w:r>
      </w:p>
      <w:p w14:paraId="6B66953A" w14:textId="77777777" w:rsidR="003904EC" w:rsidRPr="00AA5A24" w:rsidRDefault="003904EC" w:rsidP="003904EC">
        <w:pPr>
          <w:pStyle w:val="NoSpacing"/>
          <w:ind w:left="-450"/>
          <w:jc w:val="center"/>
          <w:rPr>
            <w:rFonts w:cstheme="minorHAnsi"/>
            <w:sz w:val="20"/>
            <w:szCs w:val="20"/>
          </w:rPr>
        </w:pPr>
        <w:r w:rsidRPr="00AA5A24">
          <w:rPr>
            <w:rFonts w:cstheme="minorHAnsi"/>
            <w:sz w:val="20"/>
            <w:szCs w:val="20"/>
          </w:rPr>
          <w:t>The mission of the Virginia Brain Injury Council is to promote accessible, affordable, and appropriate services for Virginians with brain injury and their families by advising the lead state agency for brain injury, the Department for Aging and Rehabilitative Services.</w:t>
        </w:r>
      </w:p>
      <w:p w14:paraId="5977C888" w14:textId="77777777" w:rsidR="003904EC" w:rsidRDefault="000D199B" w:rsidP="003904EC">
        <w:pPr>
          <w:pStyle w:val="Footer"/>
          <w:rPr>
            <w:sz w:val="20"/>
            <w:szCs w:val="20"/>
          </w:rPr>
        </w:pPr>
      </w:p>
    </w:sdtContent>
  </w:sdt>
  <w:p w14:paraId="27D5169E" w14:textId="77777777" w:rsidR="003904EC" w:rsidRDefault="00390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754E" w14:textId="77777777" w:rsidR="00152D93" w:rsidRDefault="00152D93">
      <w:pPr>
        <w:spacing w:after="0" w:line="240" w:lineRule="auto"/>
      </w:pPr>
      <w:r>
        <w:separator/>
      </w:r>
    </w:p>
  </w:footnote>
  <w:footnote w:type="continuationSeparator" w:id="0">
    <w:p w14:paraId="520A34C8" w14:textId="77777777" w:rsidR="00152D93" w:rsidRDefault="00152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82A"/>
    <w:multiLevelType w:val="hybridMultilevel"/>
    <w:tmpl w:val="F9C2478A"/>
    <w:lvl w:ilvl="0" w:tplc="C652D7B0">
      <w:numFmt w:val="bullet"/>
      <w:lvlText w:val=""/>
      <w:lvlJc w:val="left"/>
      <w:pPr>
        <w:ind w:left="270" w:hanging="360"/>
      </w:pPr>
      <w:rPr>
        <w:rFonts w:ascii="Symbol" w:eastAsia="Times New Roman" w:hAnsi="Symbol" w:cs="Calibri"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abstractNum w:abstractNumId="1" w15:restartNumberingAfterBreak="0">
    <w:nsid w:val="35D91226"/>
    <w:multiLevelType w:val="hybridMultilevel"/>
    <w:tmpl w:val="D174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0B3037"/>
    <w:multiLevelType w:val="hybridMultilevel"/>
    <w:tmpl w:val="C414EA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3576473">
    <w:abstractNumId w:val="2"/>
  </w:num>
  <w:num w:numId="2" w16cid:durableId="745879255">
    <w:abstractNumId w:val="1"/>
  </w:num>
  <w:num w:numId="3" w16cid:durableId="110279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6F"/>
    <w:rsid w:val="00057A8B"/>
    <w:rsid w:val="000A4E10"/>
    <w:rsid w:val="000D199B"/>
    <w:rsid w:val="000E07C6"/>
    <w:rsid w:val="000E5B38"/>
    <w:rsid w:val="001056C2"/>
    <w:rsid w:val="001167D1"/>
    <w:rsid w:val="001331BA"/>
    <w:rsid w:val="00152D93"/>
    <w:rsid w:val="00197311"/>
    <w:rsid w:val="001E2828"/>
    <w:rsid w:val="00325AE3"/>
    <w:rsid w:val="00333ABA"/>
    <w:rsid w:val="00362C5D"/>
    <w:rsid w:val="003735E2"/>
    <w:rsid w:val="003904EC"/>
    <w:rsid w:val="00392005"/>
    <w:rsid w:val="003C11B9"/>
    <w:rsid w:val="00406CA9"/>
    <w:rsid w:val="004503EC"/>
    <w:rsid w:val="00463FD6"/>
    <w:rsid w:val="004F633E"/>
    <w:rsid w:val="00532241"/>
    <w:rsid w:val="00595EF5"/>
    <w:rsid w:val="005B398C"/>
    <w:rsid w:val="00613363"/>
    <w:rsid w:val="00631E7A"/>
    <w:rsid w:val="0076556D"/>
    <w:rsid w:val="007B10B7"/>
    <w:rsid w:val="007C6D80"/>
    <w:rsid w:val="008101AB"/>
    <w:rsid w:val="00814823"/>
    <w:rsid w:val="0081500E"/>
    <w:rsid w:val="00837065"/>
    <w:rsid w:val="0084750A"/>
    <w:rsid w:val="008B5B59"/>
    <w:rsid w:val="009A6499"/>
    <w:rsid w:val="009D1F4E"/>
    <w:rsid w:val="009F7778"/>
    <w:rsid w:val="00A01DCD"/>
    <w:rsid w:val="00A24C71"/>
    <w:rsid w:val="00A93AEA"/>
    <w:rsid w:val="00BD2B51"/>
    <w:rsid w:val="00CA2710"/>
    <w:rsid w:val="00CF3290"/>
    <w:rsid w:val="00D3556F"/>
    <w:rsid w:val="00E4559D"/>
    <w:rsid w:val="00E50065"/>
    <w:rsid w:val="00E870B2"/>
    <w:rsid w:val="00F01BE2"/>
    <w:rsid w:val="00F2642F"/>
    <w:rsid w:val="00F4107B"/>
    <w:rsid w:val="00FC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7C4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5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56F"/>
    <w:pPr>
      <w:spacing w:after="0" w:line="240" w:lineRule="auto"/>
    </w:pPr>
  </w:style>
  <w:style w:type="paragraph" w:styleId="Footer">
    <w:name w:val="footer"/>
    <w:basedOn w:val="Normal"/>
    <w:link w:val="FooterChar"/>
    <w:uiPriority w:val="99"/>
    <w:unhideWhenUsed/>
    <w:rsid w:val="00D35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56F"/>
  </w:style>
  <w:style w:type="character" w:styleId="Hyperlink">
    <w:name w:val="Hyperlink"/>
    <w:basedOn w:val="DefaultParagraphFont"/>
    <w:uiPriority w:val="99"/>
    <w:unhideWhenUsed/>
    <w:rsid w:val="00E4559D"/>
    <w:rPr>
      <w:color w:val="0000FF"/>
      <w:u w:val="single"/>
    </w:rPr>
  </w:style>
  <w:style w:type="character" w:styleId="UnresolvedMention">
    <w:name w:val="Unresolved Mention"/>
    <w:basedOn w:val="DefaultParagraphFont"/>
    <w:uiPriority w:val="99"/>
    <w:semiHidden/>
    <w:unhideWhenUsed/>
    <w:rsid w:val="0076556D"/>
    <w:rPr>
      <w:color w:val="605E5C"/>
      <w:shd w:val="clear" w:color="auto" w:fill="E1DFDD"/>
    </w:rPr>
  </w:style>
  <w:style w:type="character" w:customStyle="1" w:styleId="contentpasted0">
    <w:name w:val="contentpasted0"/>
    <w:basedOn w:val="DefaultParagraphFont"/>
    <w:rsid w:val="0076556D"/>
  </w:style>
  <w:style w:type="paragraph" w:styleId="Revision">
    <w:name w:val="Revision"/>
    <w:hidden/>
    <w:uiPriority w:val="99"/>
    <w:semiHidden/>
    <w:rsid w:val="00FC3CA0"/>
    <w:pPr>
      <w:spacing w:after="0" w:line="240" w:lineRule="auto"/>
    </w:pPr>
  </w:style>
  <w:style w:type="character" w:styleId="CommentReference">
    <w:name w:val="annotation reference"/>
    <w:basedOn w:val="DefaultParagraphFont"/>
    <w:uiPriority w:val="99"/>
    <w:semiHidden/>
    <w:unhideWhenUsed/>
    <w:rsid w:val="00FC3CA0"/>
    <w:rPr>
      <w:sz w:val="16"/>
      <w:szCs w:val="16"/>
    </w:rPr>
  </w:style>
  <w:style w:type="paragraph" w:styleId="CommentText">
    <w:name w:val="annotation text"/>
    <w:basedOn w:val="Normal"/>
    <w:link w:val="CommentTextChar"/>
    <w:uiPriority w:val="99"/>
    <w:unhideWhenUsed/>
    <w:rsid w:val="00FC3CA0"/>
    <w:pPr>
      <w:spacing w:line="240" w:lineRule="auto"/>
    </w:pPr>
    <w:rPr>
      <w:sz w:val="20"/>
      <w:szCs w:val="20"/>
    </w:rPr>
  </w:style>
  <w:style w:type="character" w:customStyle="1" w:styleId="CommentTextChar">
    <w:name w:val="Comment Text Char"/>
    <w:basedOn w:val="DefaultParagraphFont"/>
    <w:link w:val="CommentText"/>
    <w:uiPriority w:val="99"/>
    <w:rsid w:val="00FC3CA0"/>
    <w:rPr>
      <w:sz w:val="20"/>
      <w:szCs w:val="20"/>
    </w:rPr>
  </w:style>
  <w:style w:type="paragraph" w:styleId="CommentSubject">
    <w:name w:val="annotation subject"/>
    <w:basedOn w:val="CommentText"/>
    <w:next w:val="CommentText"/>
    <w:link w:val="CommentSubjectChar"/>
    <w:uiPriority w:val="99"/>
    <w:semiHidden/>
    <w:unhideWhenUsed/>
    <w:rsid w:val="00FC3CA0"/>
    <w:rPr>
      <w:b/>
      <w:bCs/>
    </w:rPr>
  </w:style>
  <w:style w:type="character" w:customStyle="1" w:styleId="CommentSubjectChar">
    <w:name w:val="Comment Subject Char"/>
    <w:basedOn w:val="CommentTextChar"/>
    <w:link w:val="CommentSubject"/>
    <w:uiPriority w:val="99"/>
    <w:semiHidden/>
    <w:rsid w:val="00FC3CA0"/>
    <w:rPr>
      <w:b/>
      <w:bCs/>
      <w:sz w:val="20"/>
      <w:szCs w:val="20"/>
    </w:rPr>
  </w:style>
  <w:style w:type="paragraph" w:styleId="Header">
    <w:name w:val="header"/>
    <w:basedOn w:val="Normal"/>
    <w:link w:val="HeaderChar"/>
    <w:uiPriority w:val="99"/>
    <w:unhideWhenUsed/>
    <w:rsid w:val="00390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4EC"/>
  </w:style>
  <w:style w:type="paragraph" w:styleId="ListParagraph">
    <w:name w:val="List Paragraph"/>
    <w:basedOn w:val="Normal"/>
    <w:uiPriority w:val="34"/>
    <w:qFormat/>
    <w:rsid w:val="005B398C"/>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59776">
      <w:bodyDiv w:val="1"/>
      <w:marLeft w:val="0"/>
      <w:marRight w:val="0"/>
      <w:marTop w:val="0"/>
      <w:marBottom w:val="0"/>
      <w:divBdr>
        <w:top w:val="none" w:sz="0" w:space="0" w:color="auto"/>
        <w:left w:val="none" w:sz="0" w:space="0" w:color="auto"/>
        <w:bottom w:val="none" w:sz="0" w:space="0" w:color="auto"/>
        <w:right w:val="none" w:sz="0" w:space="0" w:color="auto"/>
      </w:divBdr>
    </w:div>
    <w:div w:id="204741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2023-05-03T12:14:00Z</dcterms:created>
  <dcterms:modified xsi:type="dcterms:W3CDTF">2023-05-03T12:18:00Z</dcterms:modified>
</cp:coreProperties>
</file>