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137F" w14:textId="6E0C2777" w:rsidR="00157A0C" w:rsidRDefault="0017057C" w:rsidP="0017057C">
      <w:pPr>
        <w:pStyle w:val="Title"/>
        <w:jc w:val="center"/>
        <w:rPr>
          <w:rFonts w:ascii="Aptos" w:hAnsi="Aptos"/>
          <w:color w:val="202020"/>
          <w:spacing w:val="-2"/>
        </w:rPr>
      </w:pPr>
      <w:r>
        <w:rPr>
          <w:rFonts w:ascii="Aptos" w:hAnsi="Aptos"/>
          <w:color w:val="202020"/>
        </w:rPr>
        <w:t>State Fiscal Year 20</w:t>
      </w:r>
      <w:r w:rsidR="0040718B" w:rsidRPr="0017057C">
        <w:rPr>
          <w:rFonts w:ascii="Aptos" w:hAnsi="Aptos"/>
          <w:color w:val="202020"/>
        </w:rPr>
        <w:t>2</w:t>
      </w:r>
      <w:r w:rsidR="00753D3E" w:rsidRPr="0017057C">
        <w:rPr>
          <w:rFonts w:ascii="Aptos" w:hAnsi="Aptos"/>
          <w:color w:val="202020"/>
        </w:rPr>
        <w:t>6</w:t>
      </w:r>
    </w:p>
    <w:p w14:paraId="35B3C9CB" w14:textId="2BB92BA2" w:rsidR="0017057C" w:rsidRDefault="0017057C" w:rsidP="0017057C">
      <w:pPr>
        <w:pStyle w:val="Title"/>
        <w:jc w:val="center"/>
        <w:rPr>
          <w:rFonts w:ascii="Aptos" w:hAnsi="Aptos"/>
          <w:color w:val="202020"/>
          <w:spacing w:val="-2"/>
        </w:rPr>
      </w:pPr>
      <w:r>
        <w:rPr>
          <w:rFonts w:ascii="Aptos" w:hAnsi="Aptos"/>
          <w:color w:val="202020"/>
          <w:spacing w:val="-2"/>
        </w:rPr>
        <w:t>Updated on</w:t>
      </w:r>
      <w:r w:rsidR="00791BFA">
        <w:rPr>
          <w:rFonts w:ascii="Aptos" w:hAnsi="Aptos"/>
          <w:color w:val="202020"/>
          <w:spacing w:val="-2"/>
        </w:rPr>
        <w:t xml:space="preserve"> November 11, 2025</w:t>
      </w:r>
    </w:p>
    <w:p w14:paraId="71CEBD63" w14:textId="77777777" w:rsidR="0017057C" w:rsidRDefault="0017057C" w:rsidP="0017057C">
      <w:pPr>
        <w:pStyle w:val="Title"/>
        <w:rPr>
          <w:rFonts w:ascii="Aptos" w:hAnsi="Aptos"/>
          <w:color w:val="202020"/>
          <w:spacing w:val="-2"/>
        </w:rPr>
      </w:pPr>
    </w:p>
    <w:p w14:paraId="6728F384" w14:textId="77777777" w:rsidR="0017057C" w:rsidRPr="0017057C" w:rsidRDefault="0017057C" w:rsidP="0017057C">
      <w:pPr>
        <w:pStyle w:val="Title"/>
        <w:rPr>
          <w:rFonts w:ascii="Aptos" w:hAnsi="Aptos"/>
          <w:color w:val="202020"/>
          <w:spacing w:val="-2"/>
        </w:rPr>
      </w:pPr>
      <w:r w:rsidRPr="0017057C">
        <w:rPr>
          <w:rFonts w:ascii="Aptos" w:hAnsi="Aptos"/>
          <w:color w:val="202020"/>
          <w:spacing w:val="-2"/>
        </w:rPr>
        <w:t>Richard Bagby</w:t>
      </w:r>
    </w:p>
    <w:p w14:paraId="2912FA8D" w14:textId="77777777" w:rsidR="0017057C" w:rsidRP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Citizen-at-large who shall not be an elected or appointed public official</w:t>
      </w:r>
      <w:r w:rsidRPr="0017057C">
        <w:rPr>
          <w:rFonts w:ascii="Aptos" w:hAnsi="Aptos"/>
          <w:b w:val="0"/>
          <w:bCs w:val="0"/>
          <w:color w:val="202020"/>
          <w:spacing w:val="-2"/>
        </w:rPr>
        <w:tab/>
      </w:r>
    </w:p>
    <w:p w14:paraId="5822C6C4" w14:textId="77777777" w:rsidR="0017057C" w:rsidRP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Richmond, VA</w:t>
      </w:r>
      <w:r w:rsidRPr="0017057C">
        <w:rPr>
          <w:rFonts w:ascii="Aptos" w:hAnsi="Aptos"/>
          <w:b w:val="0"/>
          <w:bCs w:val="0"/>
          <w:color w:val="202020"/>
          <w:spacing w:val="-2"/>
        </w:rPr>
        <w:tab/>
      </w:r>
    </w:p>
    <w:p w14:paraId="49303B59" w14:textId="458D47CD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July 2025 –June 2029 (2</w:t>
      </w:r>
      <w:r w:rsidRPr="0017057C">
        <w:rPr>
          <w:rFonts w:ascii="Aptos" w:hAnsi="Aptos"/>
          <w:b w:val="0"/>
          <w:bCs w:val="0"/>
          <w:color w:val="202020"/>
          <w:spacing w:val="-2"/>
          <w:vertAlign w:val="superscript"/>
        </w:rPr>
        <w:t>nd</w:t>
      </w:r>
      <w:r>
        <w:rPr>
          <w:rFonts w:ascii="Aptos" w:hAnsi="Aptos"/>
          <w:b w:val="0"/>
          <w:bCs w:val="0"/>
          <w:color w:val="202020"/>
          <w:spacing w:val="-2"/>
        </w:rPr>
        <w:t xml:space="preserve"> </w:t>
      </w:r>
      <w:r w:rsidRPr="0017057C">
        <w:rPr>
          <w:rFonts w:ascii="Aptos" w:hAnsi="Aptos"/>
          <w:b w:val="0"/>
          <w:bCs w:val="0"/>
          <w:color w:val="202020"/>
          <w:spacing w:val="-2"/>
        </w:rPr>
        <w:t>Term)</w:t>
      </w:r>
    </w:p>
    <w:p w14:paraId="7700E951" w14:textId="77777777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</w:p>
    <w:p w14:paraId="785424BE" w14:textId="77777777" w:rsidR="0017057C" w:rsidRPr="0017057C" w:rsidRDefault="0017057C" w:rsidP="0017057C">
      <w:pPr>
        <w:pStyle w:val="Title"/>
        <w:rPr>
          <w:rFonts w:ascii="Aptos" w:hAnsi="Aptos"/>
          <w:color w:val="202020"/>
          <w:spacing w:val="-2"/>
        </w:rPr>
      </w:pPr>
      <w:r w:rsidRPr="0017057C">
        <w:rPr>
          <w:rFonts w:ascii="Aptos" w:hAnsi="Aptos"/>
          <w:color w:val="202020"/>
          <w:spacing w:val="-2"/>
        </w:rPr>
        <w:t xml:space="preserve">Heather Board, MPH </w:t>
      </w:r>
    </w:p>
    <w:p w14:paraId="4F1294CB" w14:textId="77777777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Commissioner's Designee</w:t>
      </w:r>
      <w:r>
        <w:rPr>
          <w:rFonts w:ascii="Aptos" w:hAnsi="Aptos"/>
          <w:b w:val="0"/>
          <w:bCs w:val="0"/>
          <w:color w:val="202020"/>
          <w:spacing w:val="-2"/>
        </w:rPr>
        <w:t xml:space="preserve"> for the </w:t>
      </w:r>
      <w:r w:rsidRPr="0017057C">
        <w:rPr>
          <w:rFonts w:ascii="Aptos" w:hAnsi="Aptos"/>
          <w:b w:val="0"/>
          <w:bCs w:val="0"/>
          <w:color w:val="202020"/>
          <w:spacing w:val="-2"/>
        </w:rPr>
        <w:t>Virginia Department of Health</w:t>
      </w:r>
      <w:r w:rsidRPr="0017057C">
        <w:rPr>
          <w:rFonts w:ascii="Aptos" w:hAnsi="Aptos"/>
          <w:b w:val="0"/>
          <w:bCs w:val="0"/>
          <w:color w:val="202020"/>
          <w:spacing w:val="-2"/>
        </w:rPr>
        <w:tab/>
      </w:r>
    </w:p>
    <w:p w14:paraId="16E30EAF" w14:textId="77777777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Richmond, VA</w:t>
      </w:r>
      <w:r w:rsidRPr="0017057C">
        <w:rPr>
          <w:rFonts w:ascii="Aptos" w:hAnsi="Aptos"/>
          <w:b w:val="0"/>
          <w:bCs w:val="0"/>
          <w:color w:val="202020"/>
          <w:spacing w:val="-2"/>
        </w:rPr>
        <w:tab/>
      </w:r>
    </w:p>
    <w:p w14:paraId="1FB7085F" w14:textId="77777777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Standing Member</w:t>
      </w:r>
    </w:p>
    <w:p w14:paraId="6E356BE1" w14:textId="77777777" w:rsidR="0017057C" w:rsidRDefault="0017057C" w:rsidP="0017057C">
      <w:pPr>
        <w:pStyle w:val="Title"/>
        <w:rPr>
          <w:rFonts w:ascii="Aptos" w:hAnsi="Aptos"/>
          <w:color w:val="202020"/>
          <w:spacing w:val="-2"/>
        </w:rPr>
      </w:pPr>
    </w:p>
    <w:p w14:paraId="4C50201B" w14:textId="77777777" w:rsidR="0017057C" w:rsidRPr="0017057C" w:rsidRDefault="0017057C" w:rsidP="0017057C">
      <w:pPr>
        <w:pStyle w:val="Title"/>
        <w:rPr>
          <w:rFonts w:ascii="Aptos" w:hAnsi="Aptos"/>
          <w:color w:val="202020"/>
          <w:spacing w:val="-2"/>
        </w:rPr>
      </w:pPr>
      <w:r w:rsidRPr="0017057C">
        <w:rPr>
          <w:rFonts w:ascii="Aptos" w:hAnsi="Aptos"/>
          <w:color w:val="202020"/>
          <w:spacing w:val="-2"/>
        </w:rPr>
        <w:t>William Carter</w:t>
      </w:r>
    </w:p>
    <w:p w14:paraId="38EC8AE5" w14:textId="77777777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Person licensed by a health regulatory board within the Department of Health Professions with experience in brain or spinal cord injury rehabilitative programs or services</w:t>
      </w:r>
    </w:p>
    <w:p w14:paraId="659939EC" w14:textId="77777777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Richmond, VA</w:t>
      </w:r>
    </w:p>
    <w:p w14:paraId="424FFE8E" w14:textId="51ABF1DB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July 2025 –June 2029 (1</w:t>
      </w:r>
      <w:r w:rsidRPr="0017057C">
        <w:rPr>
          <w:rFonts w:ascii="Aptos" w:hAnsi="Aptos"/>
          <w:b w:val="0"/>
          <w:bCs w:val="0"/>
          <w:color w:val="202020"/>
          <w:spacing w:val="-2"/>
          <w:vertAlign w:val="superscript"/>
        </w:rPr>
        <w:t>st</w:t>
      </w:r>
      <w:r>
        <w:rPr>
          <w:rFonts w:ascii="Aptos" w:hAnsi="Aptos"/>
          <w:b w:val="0"/>
          <w:bCs w:val="0"/>
          <w:color w:val="202020"/>
          <w:spacing w:val="-2"/>
        </w:rPr>
        <w:t xml:space="preserve"> </w:t>
      </w:r>
      <w:r w:rsidRPr="0017057C">
        <w:rPr>
          <w:rFonts w:ascii="Aptos" w:hAnsi="Aptos"/>
          <w:b w:val="0"/>
          <w:bCs w:val="0"/>
          <w:color w:val="202020"/>
          <w:spacing w:val="-2"/>
        </w:rPr>
        <w:t>Term)</w:t>
      </w:r>
    </w:p>
    <w:p w14:paraId="2AEE190D" w14:textId="77777777" w:rsidR="0017057C" w:rsidRDefault="0017057C" w:rsidP="0017057C">
      <w:pPr>
        <w:pStyle w:val="Title"/>
        <w:rPr>
          <w:rFonts w:ascii="Aptos" w:hAnsi="Aptos"/>
          <w:color w:val="202020"/>
          <w:spacing w:val="-2"/>
        </w:rPr>
      </w:pPr>
    </w:p>
    <w:p w14:paraId="39BA6D6E" w14:textId="11E5760A" w:rsidR="0017057C" w:rsidRDefault="0017057C" w:rsidP="0017057C">
      <w:pPr>
        <w:pStyle w:val="Title"/>
        <w:rPr>
          <w:rFonts w:ascii="Aptos" w:hAnsi="Aptos"/>
          <w:color w:val="202020"/>
          <w:spacing w:val="-2"/>
        </w:rPr>
      </w:pPr>
      <w:r w:rsidRPr="0017057C">
        <w:rPr>
          <w:rFonts w:ascii="Aptos" w:hAnsi="Aptos"/>
          <w:color w:val="202020"/>
          <w:spacing w:val="-2"/>
        </w:rPr>
        <w:t>Pamela Cobler</w:t>
      </w:r>
    </w:p>
    <w:p w14:paraId="500CE60B" w14:textId="0C4C3BCF" w:rsidR="0017057C" w:rsidRPr="0017057C" w:rsidRDefault="00417BA9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Person with lived experience</w:t>
      </w:r>
      <w:r w:rsidR="0017057C" w:rsidRPr="0017057C">
        <w:rPr>
          <w:rFonts w:ascii="Aptos" w:hAnsi="Aptos"/>
          <w:b w:val="0"/>
          <w:bCs w:val="0"/>
          <w:color w:val="202020"/>
          <w:spacing w:val="-2"/>
        </w:rPr>
        <w:tab/>
      </w:r>
    </w:p>
    <w:p w14:paraId="57CA343F" w14:textId="77777777" w:rsidR="0017057C" w:rsidRP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Martinsville, VA</w:t>
      </w:r>
      <w:r w:rsidRPr="0017057C">
        <w:rPr>
          <w:rFonts w:ascii="Aptos" w:hAnsi="Aptos"/>
          <w:b w:val="0"/>
          <w:bCs w:val="0"/>
          <w:color w:val="202020"/>
          <w:spacing w:val="-2"/>
        </w:rPr>
        <w:tab/>
      </w:r>
    </w:p>
    <w:p w14:paraId="00EB4B04" w14:textId="25F64535" w:rsidR="0017057C" w:rsidRP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July 2025 –June 2029 (1</w:t>
      </w:r>
      <w:r w:rsidRPr="0017057C">
        <w:rPr>
          <w:rFonts w:ascii="Aptos" w:hAnsi="Aptos"/>
          <w:b w:val="0"/>
          <w:bCs w:val="0"/>
          <w:color w:val="202020"/>
          <w:spacing w:val="-2"/>
          <w:vertAlign w:val="superscript"/>
        </w:rPr>
        <w:t>st</w:t>
      </w:r>
      <w:r>
        <w:rPr>
          <w:rFonts w:ascii="Aptos" w:hAnsi="Aptos"/>
          <w:b w:val="0"/>
          <w:bCs w:val="0"/>
          <w:color w:val="202020"/>
          <w:spacing w:val="-2"/>
        </w:rPr>
        <w:t xml:space="preserve"> </w:t>
      </w:r>
      <w:r w:rsidRPr="0017057C">
        <w:rPr>
          <w:rFonts w:ascii="Aptos" w:hAnsi="Aptos"/>
          <w:b w:val="0"/>
          <w:bCs w:val="0"/>
          <w:color w:val="202020"/>
          <w:spacing w:val="-2"/>
        </w:rPr>
        <w:t>Term)</w:t>
      </w:r>
    </w:p>
    <w:p w14:paraId="4B89C539" w14:textId="77777777" w:rsidR="0017057C" w:rsidRDefault="0017057C" w:rsidP="0017057C">
      <w:pPr>
        <w:pStyle w:val="Title"/>
        <w:rPr>
          <w:rFonts w:ascii="Aptos" w:hAnsi="Aptos"/>
          <w:color w:val="202020"/>
          <w:spacing w:val="-2"/>
        </w:rPr>
      </w:pPr>
    </w:p>
    <w:p w14:paraId="6E1FECC2" w14:textId="77777777" w:rsidR="0017057C" w:rsidRPr="0017057C" w:rsidRDefault="0017057C" w:rsidP="0017057C">
      <w:pPr>
        <w:pStyle w:val="Title"/>
        <w:rPr>
          <w:rFonts w:ascii="Aptos" w:hAnsi="Aptos"/>
          <w:color w:val="202020"/>
          <w:spacing w:val="-2"/>
        </w:rPr>
      </w:pPr>
      <w:r w:rsidRPr="0017057C">
        <w:rPr>
          <w:rFonts w:ascii="Aptos" w:hAnsi="Aptos"/>
          <w:color w:val="202020"/>
          <w:spacing w:val="-2"/>
        </w:rPr>
        <w:t xml:space="preserve">Dr. Joseph Svoboda  </w:t>
      </w:r>
    </w:p>
    <w:p w14:paraId="70EC86A5" w14:textId="77777777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Person licensed to practice medicine with experience in brain and spinal cord injury</w:t>
      </w:r>
      <w:r w:rsidRPr="0017057C">
        <w:rPr>
          <w:rFonts w:ascii="Aptos" w:hAnsi="Aptos"/>
          <w:b w:val="0"/>
          <w:bCs w:val="0"/>
          <w:color w:val="202020"/>
          <w:spacing w:val="-2"/>
        </w:rPr>
        <w:tab/>
      </w:r>
    </w:p>
    <w:p w14:paraId="4FB6653C" w14:textId="77777777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Henrico, VA</w:t>
      </w:r>
      <w:r w:rsidRPr="0017057C">
        <w:rPr>
          <w:rFonts w:ascii="Aptos" w:hAnsi="Aptos"/>
          <w:b w:val="0"/>
          <w:bCs w:val="0"/>
          <w:color w:val="202020"/>
          <w:spacing w:val="-2"/>
        </w:rPr>
        <w:tab/>
      </w:r>
    </w:p>
    <w:p w14:paraId="11156AC6" w14:textId="1D504CF8" w:rsidR="0017057C" w:rsidRP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July 2024 –June 2028 (1</w:t>
      </w:r>
      <w:r w:rsidRPr="0017057C">
        <w:rPr>
          <w:rFonts w:ascii="Aptos" w:hAnsi="Aptos"/>
          <w:b w:val="0"/>
          <w:bCs w:val="0"/>
          <w:color w:val="202020"/>
          <w:spacing w:val="-2"/>
          <w:vertAlign w:val="superscript"/>
        </w:rPr>
        <w:t>st</w:t>
      </w:r>
      <w:r>
        <w:rPr>
          <w:rFonts w:ascii="Aptos" w:hAnsi="Aptos"/>
          <w:b w:val="0"/>
          <w:bCs w:val="0"/>
          <w:color w:val="202020"/>
          <w:spacing w:val="-2"/>
        </w:rPr>
        <w:t xml:space="preserve"> </w:t>
      </w:r>
      <w:r w:rsidRPr="0017057C">
        <w:rPr>
          <w:rFonts w:ascii="Aptos" w:hAnsi="Aptos"/>
          <w:b w:val="0"/>
          <w:bCs w:val="0"/>
          <w:color w:val="202020"/>
          <w:spacing w:val="-2"/>
        </w:rPr>
        <w:t>Term)</w:t>
      </w:r>
    </w:p>
    <w:p w14:paraId="33DF7891" w14:textId="77777777" w:rsidR="0017057C" w:rsidRP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</w:p>
    <w:p w14:paraId="2145737C" w14:textId="77777777" w:rsidR="0017057C" w:rsidRPr="0017057C" w:rsidRDefault="0017057C" w:rsidP="0017057C">
      <w:pPr>
        <w:pStyle w:val="Title"/>
        <w:rPr>
          <w:rFonts w:ascii="Aptos" w:hAnsi="Aptos"/>
          <w:color w:val="202020"/>
          <w:spacing w:val="-2"/>
        </w:rPr>
      </w:pPr>
      <w:r w:rsidRPr="0017057C">
        <w:rPr>
          <w:rFonts w:ascii="Aptos" w:hAnsi="Aptos"/>
          <w:color w:val="202020"/>
          <w:spacing w:val="-2"/>
        </w:rPr>
        <w:t xml:space="preserve">Cara Meixner Ph.D., MPH </w:t>
      </w:r>
    </w:p>
    <w:p w14:paraId="678B2BB2" w14:textId="77777777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Person with lived experience</w:t>
      </w:r>
      <w:r w:rsidRPr="0017057C">
        <w:rPr>
          <w:rFonts w:ascii="Aptos" w:hAnsi="Aptos"/>
          <w:b w:val="0"/>
          <w:bCs w:val="0"/>
          <w:color w:val="202020"/>
          <w:spacing w:val="-2"/>
        </w:rPr>
        <w:tab/>
      </w:r>
    </w:p>
    <w:p w14:paraId="77328E38" w14:textId="77777777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Harrisonburg, VA</w:t>
      </w:r>
      <w:r w:rsidRPr="0017057C">
        <w:rPr>
          <w:rFonts w:ascii="Aptos" w:hAnsi="Aptos"/>
          <w:b w:val="0"/>
          <w:bCs w:val="0"/>
          <w:color w:val="202020"/>
          <w:spacing w:val="-2"/>
        </w:rPr>
        <w:tab/>
      </w:r>
    </w:p>
    <w:p w14:paraId="021F3D68" w14:textId="249C0CB5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July 2024 –June 2028 (1</w:t>
      </w:r>
      <w:r w:rsidRPr="0017057C">
        <w:rPr>
          <w:rFonts w:ascii="Aptos" w:hAnsi="Aptos"/>
          <w:b w:val="0"/>
          <w:bCs w:val="0"/>
          <w:color w:val="202020"/>
          <w:spacing w:val="-2"/>
          <w:vertAlign w:val="superscript"/>
        </w:rPr>
        <w:t>st</w:t>
      </w:r>
      <w:r>
        <w:rPr>
          <w:rFonts w:ascii="Aptos" w:hAnsi="Aptos"/>
          <w:b w:val="0"/>
          <w:bCs w:val="0"/>
          <w:color w:val="202020"/>
          <w:spacing w:val="-2"/>
        </w:rPr>
        <w:t xml:space="preserve"> </w:t>
      </w:r>
      <w:r w:rsidRPr="0017057C">
        <w:rPr>
          <w:rFonts w:ascii="Aptos" w:hAnsi="Aptos"/>
          <w:b w:val="0"/>
          <w:bCs w:val="0"/>
          <w:color w:val="202020"/>
          <w:spacing w:val="-2"/>
        </w:rPr>
        <w:t>Term)</w:t>
      </w:r>
    </w:p>
    <w:p w14:paraId="387B4011" w14:textId="77777777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</w:p>
    <w:p w14:paraId="523985D8" w14:textId="77777777" w:rsidR="0017057C" w:rsidRPr="0017057C" w:rsidRDefault="0017057C" w:rsidP="0017057C">
      <w:pPr>
        <w:pStyle w:val="Title"/>
        <w:rPr>
          <w:rFonts w:ascii="Aptos" w:hAnsi="Aptos"/>
          <w:color w:val="202020"/>
          <w:spacing w:val="-2"/>
        </w:rPr>
      </w:pPr>
      <w:r w:rsidRPr="0017057C">
        <w:rPr>
          <w:rFonts w:ascii="Aptos" w:hAnsi="Aptos"/>
          <w:color w:val="202020"/>
          <w:spacing w:val="-2"/>
        </w:rPr>
        <w:t xml:space="preserve">Kathryn Hayfield, Commissioner </w:t>
      </w:r>
    </w:p>
    <w:p w14:paraId="3A7E6DAA" w14:textId="77777777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Virginia Department for Aging and Rehabilitative Services</w:t>
      </w:r>
      <w:r w:rsidRPr="0017057C">
        <w:rPr>
          <w:rFonts w:ascii="Aptos" w:hAnsi="Aptos"/>
          <w:b w:val="0"/>
          <w:bCs w:val="0"/>
          <w:color w:val="202020"/>
          <w:spacing w:val="-2"/>
        </w:rPr>
        <w:tab/>
      </w:r>
    </w:p>
    <w:p w14:paraId="3D35D13D" w14:textId="77777777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Henrico, VA</w:t>
      </w:r>
      <w:r w:rsidRPr="0017057C">
        <w:rPr>
          <w:rFonts w:ascii="Aptos" w:hAnsi="Aptos"/>
          <w:b w:val="0"/>
          <w:bCs w:val="0"/>
          <w:color w:val="202020"/>
          <w:spacing w:val="-2"/>
        </w:rPr>
        <w:tab/>
      </w:r>
    </w:p>
    <w:p w14:paraId="0BEA23A8" w14:textId="5A8253AA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  <w:r w:rsidRPr="0017057C">
        <w:rPr>
          <w:rFonts w:ascii="Aptos" w:hAnsi="Aptos"/>
          <w:b w:val="0"/>
          <w:bCs w:val="0"/>
          <w:color w:val="202020"/>
          <w:spacing w:val="-2"/>
        </w:rPr>
        <w:t>Ex-</w:t>
      </w:r>
      <w:r>
        <w:rPr>
          <w:rFonts w:ascii="Aptos" w:hAnsi="Aptos"/>
          <w:b w:val="0"/>
          <w:bCs w:val="0"/>
          <w:color w:val="202020"/>
          <w:spacing w:val="-2"/>
        </w:rPr>
        <w:t>O</w:t>
      </w:r>
      <w:r w:rsidRPr="0017057C">
        <w:rPr>
          <w:rFonts w:ascii="Aptos" w:hAnsi="Aptos"/>
          <w:b w:val="0"/>
          <w:bCs w:val="0"/>
          <w:color w:val="202020"/>
          <w:spacing w:val="-2"/>
        </w:rPr>
        <w:t>fficio</w:t>
      </w:r>
      <w:r>
        <w:rPr>
          <w:rFonts w:ascii="Aptos" w:hAnsi="Aptos"/>
          <w:b w:val="0"/>
          <w:bCs w:val="0"/>
          <w:color w:val="202020"/>
          <w:spacing w:val="-2"/>
        </w:rPr>
        <w:t xml:space="preserve"> Member </w:t>
      </w:r>
    </w:p>
    <w:p w14:paraId="56E07085" w14:textId="77777777" w:rsidR="0017057C" w:rsidRDefault="0017057C" w:rsidP="0017057C">
      <w:pPr>
        <w:pStyle w:val="Title"/>
        <w:rPr>
          <w:rFonts w:ascii="Aptos" w:hAnsi="Aptos"/>
          <w:b w:val="0"/>
          <w:bCs w:val="0"/>
          <w:color w:val="202020"/>
          <w:spacing w:val="-2"/>
        </w:rPr>
      </w:pPr>
    </w:p>
    <w:p w14:paraId="4DC13AA0" w14:textId="26FDB89A" w:rsidR="0017057C" w:rsidRPr="0017057C" w:rsidRDefault="0017057C" w:rsidP="0017057C">
      <w:pPr>
        <w:pStyle w:val="Title"/>
        <w:rPr>
          <w:rFonts w:ascii="Aptos" w:hAnsi="Aptos"/>
          <w:b w:val="0"/>
          <w:bCs w:val="0"/>
          <w:color w:val="FF0000"/>
          <w:spacing w:val="-2"/>
        </w:rPr>
      </w:pPr>
    </w:p>
    <w:sectPr w:rsidR="0017057C" w:rsidRPr="0017057C" w:rsidSect="0017057C">
      <w:headerReference w:type="default" r:id="rId6"/>
      <w:type w:val="continuous"/>
      <w:pgSz w:w="12240" w:h="15840"/>
      <w:pgMar w:top="1400" w:right="1720" w:bottom="1240" w:left="13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10930" w14:textId="77777777" w:rsidR="00927F90" w:rsidRDefault="00927F90">
      <w:r>
        <w:separator/>
      </w:r>
    </w:p>
  </w:endnote>
  <w:endnote w:type="continuationSeparator" w:id="0">
    <w:p w14:paraId="24204959" w14:textId="77777777" w:rsidR="00927F90" w:rsidRDefault="0092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6C001" w14:textId="77777777" w:rsidR="00927F90" w:rsidRDefault="00927F90">
      <w:r>
        <w:separator/>
      </w:r>
    </w:p>
  </w:footnote>
  <w:footnote w:type="continuationSeparator" w:id="0">
    <w:p w14:paraId="085C948C" w14:textId="77777777" w:rsidR="00927F90" w:rsidRDefault="00927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1AB0" w14:textId="07006924" w:rsidR="0017057C" w:rsidRPr="0017057C" w:rsidRDefault="0017057C" w:rsidP="0017057C">
    <w:pPr>
      <w:pStyle w:val="Header"/>
      <w:jc w:val="center"/>
      <w:rPr>
        <w:rFonts w:ascii="Aptos" w:hAnsi="Aptos"/>
        <w:b/>
        <w:bCs/>
        <w:sz w:val="24"/>
        <w:szCs w:val="24"/>
      </w:rPr>
    </w:pPr>
    <w:r w:rsidRPr="0017057C">
      <w:rPr>
        <w:rFonts w:ascii="Aptos" w:hAnsi="Aptos"/>
        <w:b/>
        <w:bCs/>
        <w:sz w:val="24"/>
        <w:szCs w:val="24"/>
      </w:rPr>
      <w:t>Commonwealth Neurotrauma Initiative Advisory Board</w:t>
    </w:r>
  </w:p>
  <w:p w14:paraId="4BEE2E73" w14:textId="35CE2E58" w:rsidR="0017057C" w:rsidRPr="0017057C" w:rsidRDefault="0017057C" w:rsidP="0017057C">
    <w:pPr>
      <w:pStyle w:val="Header"/>
      <w:jc w:val="center"/>
      <w:rPr>
        <w:rFonts w:ascii="Aptos" w:hAnsi="Aptos"/>
        <w:b/>
        <w:bCs/>
        <w:sz w:val="24"/>
        <w:szCs w:val="24"/>
      </w:rPr>
    </w:pPr>
    <w:r w:rsidRPr="0017057C">
      <w:rPr>
        <w:rFonts w:ascii="Aptos" w:hAnsi="Aptos"/>
        <w:b/>
        <w:bCs/>
        <w:sz w:val="24"/>
        <w:szCs w:val="24"/>
      </w:rPr>
      <w:t>Membership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0C"/>
    <w:rsid w:val="00157A0C"/>
    <w:rsid w:val="0017057C"/>
    <w:rsid w:val="0040718B"/>
    <w:rsid w:val="00417BA9"/>
    <w:rsid w:val="00632EAC"/>
    <w:rsid w:val="00753D3E"/>
    <w:rsid w:val="0076177F"/>
    <w:rsid w:val="00791BFA"/>
    <w:rsid w:val="00796B80"/>
    <w:rsid w:val="00803663"/>
    <w:rsid w:val="008236BF"/>
    <w:rsid w:val="00927F90"/>
    <w:rsid w:val="00A2091C"/>
    <w:rsid w:val="00A26623"/>
    <w:rsid w:val="00CE4074"/>
    <w:rsid w:val="00E845D8"/>
    <w:rsid w:val="00F5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9B8516"/>
  <w15:docId w15:val="{B95ECB6C-10B3-486A-8563-F2E75584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</w:pPr>
    <w:rPr>
      <w:rFonts w:ascii="Arial" w:eastAsia="Arial" w:hAnsi="Arial" w:cs="Arial"/>
      <w:sz w:val="16"/>
      <w:szCs w:val="16"/>
    </w:rPr>
  </w:style>
  <w:style w:type="paragraph" w:styleId="Title">
    <w:name w:val="Title"/>
    <w:basedOn w:val="Normal"/>
    <w:uiPriority w:val="10"/>
    <w:qFormat/>
    <w:pPr>
      <w:spacing w:before="37"/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126"/>
    </w:pPr>
  </w:style>
  <w:style w:type="paragraph" w:styleId="NoSpacing">
    <w:name w:val="No Spacing"/>
    <w:uiPriority w:val="1"/>
    <w:qFormat/>
    <w:rsid w:val="0017057C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17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0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57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0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57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Miller</dc:creator>
  <dc:description/>
  <cp:lastModifiedBy>Arbogast, Charlotte (DARS)</cp:lastModifiedBy>
  <cp:revision>3</cp:revision>
  <dcterms:created xsi:type="dcterms:W3CDTF">2025-11-25T21:22:00Z</dcterms:created>
  <dcterms:modified xsi:type="dcterms:W3CDTF">2025-11-25T21:23:00Z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2025-03-25T00:00:00Z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D:20220906200619</vt:lpwstr>
  </property>
</Properties>
</file>