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9DCD" w14:textId="77777777" w:rsidR="00265167" w:rsidRDefault="00000000">
      <w:pPr>
        <w:ind w:left="43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63937A1" wp14:editId="0C181CD1">
                <wp:simplePos x="0" y="0"/>
                <wp:positionH relativeFrom="page">
                  <wp:posOffset>895350</wp:posOffset>
                </wp:positionH>
                <wp:positionV relativeFrom="page">
                  <wp:posOffset>2188768</wp:posOffset>
                </wp:positionV>
                <wp:extent cx="5980430" cy="361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36195">
                              <a:moveTo>
                                <a:pt x="5979807" y="27330"/>
                              </a:moveTo>
                              <a:lnTo>
                                <a:pt x="12" y="27330"/>
                              </a:lnTo>
                              <a:lnTo>
                                <a:pt x="12" y="36195"/>
                              </a:lnTo>
                              <a:lnTo>
                                <a:pt x="5979807" y="36195"/>
                              </a:lnTo>
                              <a:lnTo>
                                <a:pt x="5979807" y="27330"/>
                              </a:lnTo>
                              <a:close/>
                            </a:path>
                            <a:path w="5980430" h="36195">
                              <a:moveTo>
                                <a:pt x="5979807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5979807" y="17780"/>
                              </a:lnTo>
                              <a:lnTo>
                                <a:pt x="5979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A09B0" id="Graphic 1" o:spid="_x0000_s1026" style="position:absolute;margin-left:70.5pt;margin-top:172.35pt;width:470.9pt;height:2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" path="m5979807,27330l12,27330r,8865l5979807,36195r,-8865xem5979807,l,,,17780r5979807,l5979807,xe" fillcolor="blu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14164530" wp14:editId="3568EBF3">
            <wp:extent cx="619444" cy="614362"/>
            <wp:effectExtent l="0" t="0" r="0" b="0"/>
            <wp:docPr id="2" name="Image 2" descr="P1#yIS1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1#yIS1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44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8C532" w14:textId="77777777" w:rsidR="00265167" w:rsidRDefault="00000000">
      <w:pPr>
        <w:spacing w:before="171"/>
        <w:ind w:left="384" w:right="6"/>
        <w:jc w:val="center"/>
        <w:rPr>
          <w:rFonts w:ascii="Maiandra GD"/>
          <w:sz w:val="36"/>
        </w:rPr>
      </w:pPr>
      <w:r>
        <w:rPr>
          <w:rFonts w:ascii="Maiandra GD"/>
          <w:spacing w:val="-4"/>
          <w:sz w:val="36"/>
        </w:rPr>
        <w:t>COMMONWEALTH</w:t>
      </w:r>
      <w:r>
        <w:rPr>
          <w:rFonts w:ascii="Maiandra GD"/>
          <w:spacing w:val="-40"/>
          <w:sz w:val="36"/>
        </w:rPr>
        <w:t xml:space="preserve"> </w:t>
      </w:r>
      <w:r>
        <w:rPr>
          <w:rFonts w:ascii="Maiandra GD"/>
          <w:spacing w:val="-4"/>
          <w:sz w:val="36"/>
        </w:rPr>
        <w:t>NEUROTRAUMA</w:t>
      </w:r>
      <w:r>
        <w:rPr>
          <w:rFonts w:ascii="Maiandra GD"/>
          <w:spacing w:val="-37"/>
          <w:sz w:val="36"/>
        </w:rPr>
        <w:t xml:space="preserve"> </w:t>
      </w:r>
      <w:r>
        <w:rPr>
          <w:rFonts w:ascii="Maiandra GD"/>
          <w:spacing w:val="-4"/>
          <w:sz w:val="36"/>
        </w:rPr>
        <w:t xml:space="preserve">INITIATIVE </w:t>
      </w:r>
      <w:r>
        <w:rPr>
          <w:rFonts w:ascii="Maiandra GD"/>
          <w:sz w:val="36"/>
        </w:rPr>
        <w:t>(CNI) TRUST FUND ADVISORY BOARD</w:t>
      </w:r>
    </w:p>
    <w:p w14:paraId="2171F598" w14:textId="77777777" w:rsidR="00265167" w:rsidRDefault="00000000">
      <w:pPr>
        <w:spacing w:before="107"/>
        <w:ind w:left="384" w:right="2"/>
        <w:jc w:val="center"/>
        <w:rPr>
          <w:rFonts w:ascii="Maiandra GD" w:hAnsi="Maiandra GD"/>
          <w:sz w:val="16"/>
        </w:rPr>
      </w:pPr>
      <w:r>
        <w:rPr>
          <w:rFonts w:ascii="Maiandra GD" w:hAnsi="Maiandra GD"/>
          <w:spacing w:val="-8"/>
          <w:sz w:val="16"/>
        </w:rPr>
        <w:t>8004</w:t>
      </w:r>
      <w:r>
        <w:rPr>
          <w:rFonts w:ascii="Maiandra GD" w:hAnsi="Maiandra GD"/>
          <w:spacing w:val="-17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Franklin</w:t>
      </w:r>
      <w:r>
        <w:rPr>
          <w:rFonts w:ascii="Maiandra GD" w:hAnsi="Maiandra GD"/>
          <w:spacing w:val="-5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Farms</w:t>
      </w:r>
      <w:r>
        <w:rPr>
          <w:rFonts w:ascii="Maiandra GD" w:hAnsi="Maiandra GD"/>
          <w:spacing w:val="-9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Drive,</w:t>
      </w:r>
      <w:r>
        <w:rPr>
          <w:rFonts w:ascii="Maiandra GD" w:hAnsi="Maiandra GD"/>
          <w:spacing w:val="-15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Richmond,</w:t>
      </w:r>
      <w:r>
        <w:rPr>
          <w:rFonts w:ascii="Maiandra GD" w:hAnsi="Maiandra GD"/>
          <w:spacing w:val="-9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VA 23229</w:t>
      </w:r>
      <w:r>
        <w:rPr>
          <w:rFonts w:ascii="Maiandra GD" w:hAnsi="Maiandra GD"/>
          <w:spacing w:val="-15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-</w:t>
      </w:r>
      <w:r>
        <w:rPr>
          <w:rFonts w:ascii="Maiandra GD" w:hAnsi="Maiandra GD"/>
          <w:spacing w:val="-13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Phone:</w:t>
      </w:r>
      <w:r>
        <w:rPr>
          <w:rFonts w:ascii="Maiandra GD" w:hAnsi="Maiandra GD"/>
          <w:spacing w:val="-12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804/662-7110,</w:t>
      </w:r>
      <w:r>
        <w:rPr>
          <w:rFonts w:ascii="Maiandra GD" w:hAnsi="Maiandra GD"/>
          <w:spacing w:val="-10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800/552-5019,</w:t>
      </w:r>
      <w:r>
        <w:rPr>
          <w:rFonts w:ascii="Maiandra GD" w:hAnsi="Maiandra GD"/>
          <w:spacing w:val="-6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TTY</w:t>
      </w:r>
      <w:r>
        <w:rPr>
          <w:rFonts w:ascii="Maiandra GD" w:hAnsi="Maiandra GD"/>
          <w:spacing w:val="-16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804/464-9950</w:t>
      </w:r>
      <w:r>
        <w:rPr>
          <w:rFonts w:ascii="Maiandra GD" w:hAnsi="Maiandra GD"/>
          <w:spacing w:val="-17"/>
          <w:sz w:val="16"/>
        </w:rPr>
        <w:t xml:space="preserve"> </w:t>
      </w:r>
      <w:r>
        <w:rPr>
          <w:rFonts w:ascii="Maiandra GD" w:hAnsi="Maiandra GD"/>
          <w:spacing w:val="-8"/>
          <w:sz w:val="16"/>
        </w:rPr>
        <w:t>–vacni.virginia.gov</w:t>
      </w:r>
    </w:p>
    <w:p w14:paraId="2BE7874F" w14:textId="77777777" w:rsidR="00265167" w:rsidRDefault="00265167">
      <w:pPr>
        <w:pStyle w:val="BodyText"/>
        <w:spacing w:before="124"/>
        <w:rPr>
          <w:rFonts w:ascii="Maiandra GD"/>
          <w:sz w:val="16"/>
        </w:rPr>
      </w:pPr>
    </w:p>
    <w:p w14:paraId="6C3EB94A" w14:textId="77777777" w:rsidR="00265167" w:rsidRDefault="00000000">
      <w:pPr>
        <w:spacing w:before="1"/>
        <w:ind w:left="384" w:right="22"/>
        <w:jc w:val="center"/>
        <w:rPr>
          <w:sz w:val="24"/>
        </w:rPr>
      </w:pPr>
      <w:r>
        <w:rPr>
          <w:spacing w:val="-2"/>
          <w:sz w:val="24"/>
        </w:rPr>
        <w:t>Friday,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September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19,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3D5732AF" w14:textId="77777777" w:rsidR="00265167" w:rsidRDefault="00000000">
      <w:pPr>
        <w:ind w:left="384" w:right="17"/>
        <w:jc w:val="center"/>
        <w:rPr>
          <w:sz w:val="24"/>
        </w:rPr>
      </w:pPr>
      <w:r>
        <w:rPr>
          <w:spacing w:val="-4"/>
          <w:sz w:val="24"/>
        </w:rPr>
        <w:t>10:00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a.m.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1:00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p.m.</w:t>
      </w:r>
    </w:p>
    <w:p w14:paraId="55404581" w14:textId="64F26EC7" w:rsidR="00265167" w:rsidRDefault="00000000">
      <w:pPr>
        <w:spacing w:before="3" w:line="265" w:lineRule="exact"/>
        <w:ind w:left="384"/>
        <w:jc w:val="center"/>
        <w:rPr>
          <w:rFonts w:ascii="Wingdings" w:hAnsi="Wingdings"/>
          <w:sz w:val="24"/>
        </w:rPr>
      </w:pPr>
      <w:r>
        <w:rPr>
          <w:rFonts w:ascii="Wingdings" w:hAnsi="Wingdings"/>
          <w:spacing w:val="-10"/>
          <w:sz w:val="24"/>
        </w:rPr>
        <w:t></w:t>
      </w:r>
    </w:p>
    <w:p w14:paraId="1DB74F37" w14:textId="77777777" w:rsidR="00265167" w:rsidRDefault="00000000">
      <w:pPr>
        <w:pStyle w:val="Heading1"/>
        <w:spacing w:line="242" w:lineRule="auto"/>
        <w:rPr>
          <w:rFonts w:ascii="Times New Roman"/>
          <w:sz w:val="24"/>
        </w:rPr>
      </w:pPr>
      <w:r>
        <w:t xml:space="preserve">In Person Meeting Location: Lee Building </w:t>
      </w:r>
      <w:r>
        <w:rPr>
          <w:spacing w:val="-6"/>
        </w:rPr>
        <w:t>8004</w:t>
      </w:r>
      <w:r>
        <w:rPr>
          <w:spacing w:val="-14"/>
        </w:rPr>
        <w:t xml:space="preserve"> </w:t>
      </w:r>
      <w:r>
        <w:rPr>
          <w:spacing w:val="-6"/>
        </w:rPr>
        <w:t>Franklin</w:t>
      </w:r>
      <w:r>
        <w:rPr>
          <w:spacing w:val="-14"/>
        </w:rPr>
        <w:t xml:space="preserve"> </w:t>
      </w:r>
      <w:r>
        <w:rPr>
          <w:spacing w:val="-6"/>
        </w:rPr>
        <w:t>Farms</w:t>
      </w:r>
      <w:r>
        <w:rPr>
          <w:spacing w:val="-14"/>
        </w:rPr>
        <w:t xml:space="preserve"> </w:t>
      </w:r>
      <w:r>
        <w:rPr>
          <w:spacing w:val="-6"/>
        </w:rPr>
        <w:t xml:space="preserve">Drive </w:t>
      </w:r>
      <w:r>
        <w:t xml:space="preserve">Henrico, VA 23229 </w:t>
      </w:r>
      <w:r>
        <w:rPr>
          <w:rFonts w:ascii="Times New Roman"/>
          <w:color w:val="0000FF"/>
          <w:spacing w:val="-2"/>
          <w:sz w:val="24"/>
        </w:rPr>
        <w:t>AGENDA</w:t>
      </w:r>
    </w:p>
    <w:p w14:paraId="1C66B34B" w14:textId="77777777" w:rsidR="00265167" w:rsidRDefault="00265167">
      <w:pPr>
        <w:spacing w:before="178"/>
        <w:rPr>
          <w:b/>
          <w:sz w:val="28"/>
        </w:rPr>
      </w:pPr>
    </w:p>
    <w:p w14:paraId="2AF91492" w14:textId="77777777" w:rsidR="00265167" w:rsidRDefault="00000000">
      <w:pPr>
        <w:pStyle w:val="ListParagraph"/>
        <w:numPr>
          <w:ilvl w:val="0"/>
          <w:numId w:val="1"/>
        </w:numPr>
        <w:tabs>
          <w:tab w:val="left" w:pos="669"/>
        </w:tabs>
        <w:ind w:hanging="609"/>
        <w:rPr>
          <w:i/>
          <w:sz w:val="24"/>
        </w:rPr>
      </w:pPr>
      <w:r>
        <w:rPr>
          <w:b/>
          <w:spacing w:val="-4"/>
          <w:sz w:val="24"/>
        </w:rPr>
        <w:t>Welcome</w:t>
      </w:r>
      <w:r>
        <w:rPr>
          <w:b/>
          <w:spacing w:val="-27"/>
          <w:sz w:val="24"/>
        </w:rPr>
        <w:t xml:space="preserve"> </w:t>
      </w:r>
      <w:r>
        <w:rPr>
          <w:b/>
          <w:spacing w:val="-4"/>
          <w:sz w:val="24"/>
        </w:rPr>
        <w:t>and</w:t>
      </w:r>
      <w:r>
        <w:rPr>
          <w:b/>
          <w:spacing w:val="-22"/>
          <w:sz w:val="24"/>
        </w:rPr>
        <w:t xml:space="preserve"> </w:t>
      </w:r>
      <w:r>
        <w:rPr>
          <w:b/>
          <w:spacing w:val="-4"/>
          <w:sz w:val="24"/>
        </w:rPr>
        <w:t>Introductions</w:t>
      </w:r>
      <w:r>
        <w:rPr>
          <w:b/>
          <w:spacing w:val="-25"/>
          <w:sz w:val="24"/>
        </w:rPr>
        <w:t xml:space="preserve"> </w:t>
      </w:r>
      <w:r>
        <w:rPr>
          <w:b/>
          <w:spacing w:val="-4"/>
          <w:sz w:val="24"/>
        </w:rPr>
        <w:t>–</w:t>
      </w:r>
      <w:r>
        <w:rPr>
          <w:b/>
          <w:spacing w:val="33"/>
          <w:sz w:val="24"/>
        </w:rPr>
        <w:t xml:space="preserve"> </w:t>
      </w:r>
      <w:r>
        <w:rPr>
          <w:i/>
          <w:spacing w:val="-4"/>
          <w:sz w:val="24"/>
        </w:rPr>
        <w:t>Richard</w:t>
      </w:r>
      <w:r>
        <w:rPr>
          <w:i/>
          <w:spacing w:val="-15"/>
          <w:sz w:val="24"/>
        </w:rPr>
        <w:t xml:space="preserve"> </w:t>
      </w:r>
      <w:r>
        <w:rPr>
          <w:i/>
          <w:spacing w:val="-4"/>
          <w:sz w:val="24"/>
        </w:rPr>
        <w:t>Bagby,</w:t>
      </w:r>
      <w:r>
        <w:rPr>
          <w:i/>
          <w:spacing w:val="-19"/>
          <w:sz w:val="24"/>
        </w:rPr>
        <w:t xml:space="preserve"> </w:t>
      </w:r>
      <w:r>
        <w:rPr>
          <w:i/>
          <w:spacing w:val="-4"/>
          <w:sz w:val="24"/>
        </w:rPr>
        <w:t>(Chair)</w:t>
      </w:r>
    </w:p>
    <w:p w14:paraId="3096F417" w14:textId="77777777" w:rsidR="00265167" w:rsidRDefault="00000000">
      <w:pPr>
        <w:pStyle w:val="ListParagraph"/>
        <w:numPr>
          <w:ilvl w:val="0"/>
          <w:numId w:val="1"/>
        </w:numPr>
        <w:tabs>
          <w:tab w:val="left" w:pos="686"/>
        </w:tabs>
        <w:spacing w:before="261" w:line="273" w:lineRule="exact"/>
        <w:ind w:left="686"/>
        <w:rPr>
          <w:i/>
          <w:sz w:val="24"/>
        </w:rPr>
      </w:pPr>
      <w:r>
        <w:rPr>
          <w:b/>
          <w:spacing w:val="-6"/>
          <w:sz w:val="24"/>
        </w:rPr>
        <w:t>Approval</w:t>
      </w:r>
      <w:r>
        <w:rPr>
          <w:b/>
          <w:spacing w:val="-21"/>
          <w:sz w:val="24"/>
        </w:rPr>
        <w:t xml:space="preserve"> </w:t>
      </w:r>
      <w:r>
        <w:rPr>
          <w:b/>
          <w:spacing w:val="-6"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6"/>
          <w:sz w:val="24"/>
        </w:rPr>
        <w:t xml:space="preserve">Adoptions </w:t>
      </w:r>
      <w:r>
        <w:rPr>
          <w:spacing w:val="-6"/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i/>
          <w:spacing w:val="-6"/>
          <w:sz w:val="24"/>
        </w:rPr>
        <w:t>Richard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Bagby,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(Chair)</w:t>
      </w:r>
    </w:p>
    <w:p w14:paraId="2A1EE209" w14:textId="77777777" w:rsidR="00265167" w:rsidRDefault="00000000">
      <w:pPr>
        <w:pStyle w:val="ListParagraph"/>
        <w:numPr>
          <w:ilvl w:val="1"/>
          <w:numId w:val="1"/>
        </w:numPr>
        <w:tabs>
          <w:tab w:val="left" w:pos="779"/>
        </w:tabs>
        <w:spacing w:line="291" w:lineRule="exact"/>
        <w:ind w:left="779"/>
        <w:rPr>
          <w:sz w:val="24"/>
        </w:rPr>
      </w:pPr>
      <w:r>
        <w:rPr>
          <w:spacing w:val="-4"/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June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27,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meeting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minutes</w:t>
      </w:r>
    </w:p>
    <w:p w14:paraId="7DD23846" w14:textId="77777777" w:rsidR="00265167" w:rsidRDefault="00000000">
      <w:pPr>
        <w:pStyle w:val="ListParagraph"/>
        <w:numPr>
          <w:ilvl w:val="1"/>
          <w:numId w:val="1"/>
        </w:numPr>
        <w:tabs>
          <w:tab w:val="left" w:pos="779"/>
        </w:tabs>
        <w:spacing w:before="2"/>
        <w:ind w:left="779"/>
        <w:rPr>
          <w:sz w:val="24"/>
        </w:rPr>
      </w:pPr>
      <w:r>
        <w:rPr>
          <w:spacing w:val="-4"/>
          <w:sz w:val="24"/>
        </w:rPr>
        <w:t>Adoption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September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19,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2025,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meeting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agenda</w:t>
      </w:r>
    </w:p>
    <w:p w14:paraId="04C5E0CD" w14:textId="77777777" w:rsidR="00265167" w:rsidRDefault="00265167">
      <w:pPr>
        <w:spacing w:before="13"/>
        <w:rPr>
          <w:sz w:val="24"/>
        </w:rPr>
      </w:pPr>
    </w:p>
    <w:p w14:paraId="364DC641" w14:textId="77777777" w:rsidR="00265167" w:rsidRDefault="00000000">
      <w:pPr>
        <w:pStyle w:val="ListParagraph"/>
        <w:numPr>
          <w:ilvl w:val="0"/>
          <w:numId w:val="1"/>
        </w:numPr>
        <w:tabs>
          <w:tab w:val="left" w:pos="669"/>
        </w:tabs>
        <w:rPr>
          <w:i/>
          <w:sz w:val="24"/>
        </w:rPr>
      </w:pPr>
      <w:r>
        <w:rPr>
          <w:b/>
          <w:spacing w:val="-4"/>
          <w:sz w:val="24"/>
        </w:rPr>
        <w:t>Public</w:t>
      </w:r>
      <w:r>
        <w:rPr>
          <w:b/>
          <w:spacing w:val="-22"/>
          <w:sz w:val="24"/>
        </w:rPr>
        <w:t xml:space="preserve"> </w:t>
      </w:r>
      <w:r>
        <w:rPr>
          <w:b/>
          <w:spacing w:val="-4"/>
          <w:sz w:val="24"/>
        </w:rPr>
        <w:t>Comment</w:t>
      </w:r>
      <w:r>
        <w:rPr>
          <w:b/>
          <w:spacing w:val="-18"/>
          <w:sz w:val="24"/>
        </w:rPr>
        <w:t xml:space="preserve"> </w:t>
      </w:r>
      <w:r>
        <w:rPr>
          <w:b/>
          <w:spacing w:val="-4"/>
          <w:sz w:val="24"/>
        </w:rPr>
        <w:t>–</w:t>
      </w:r>
      <w:r>
        <w:rPr>
          <w:b/>
          <w:spacing w:val="-20"/>
          <w:sz w:val="24"/>
        </w:rPr>
        <w:t xml:space="preserve"> </w:t>
      </w:r>
      <w:r>
        <w:rPr>
          <w:i/>
          <w:spacing w:val="-4"/>
          <w:sz w:val="24"/>
        </w:rPr>
        <w:t>Richard</w:t>
      </w:r>
      <w:r>
        <w:rPr>
          <w:i/>
          <w:spacing w:val="-15"/>
          <w:sz w:val="24"/>
        </w:rPr>
        <w:t xml:space="preserve"> </w:t>
      </w:r>
      <w:r>
        <w:rPr>
          <w:i/>
          <w:spacing w:val="-4"/>
          <w:sz w:val="24"/>
        </w:rPr>
        <w:t>Bagby,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(Chair)</w:t>
      </w:r>
    </w:p>
    <w:p w14:paraId="60BB84C7" w14:textId="77777777" w:rsidR="00265167" w:rsidRDefault="00265167">
      <w:pPr>
        <w:spacing w:before="1"/>
        <w:rPr>
          <w:i/>
          <w:sz w:val="24"/>
        </w:rPr>
      </w:pPr>
    </w:p>
    <w:p w14:paraId="14E1A5FB" w14:textId="77777777" w:rsidR="00265167" w:rsidRDefault="00000000">
      <w:pPr>
        <w:pStyle w:val="ListParagraph"/>
        <w:numPr>
          <w:ilvl w:val="0"/>
          <w:numId w:val="1"/>
        </w:numPr>
        <w:tabs>
          <w:tab w:val="left" w:pos="667"/>
        </w:tabs>
        <w:spacing w:before="1"/>
        <w:ind w:left="667" w:hanging="608"/>
        <w:rPr>
          <w:i/>
          <w:sz w:val="24"/>
        </w:rPr>
      </w:pPr>
      <w:r>
        <w:rPr>
          <w:b/>
          <w:spacing w:val="-6"/>
          <w:sz w:val="24"/>
        </w:rPr>
        <w:t>Welcome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New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Board</w:t>
      </w:r>
      <w:r>
        <w:rPr>
          <w:b/>
          <w:spacing w:val="-5"/>
          <w:sz w:val="24"/>
        </w:rPr>
        <w:t xml:space="preserve"> </w:t>
      </w:r>
      <w:r>
        <w:rPr>
          <w:b/>
          <w:spacing w:val="-6"/>
          <w:sz w:val="24"/>
        </w:rPr>
        <w:t>Members</w:t>
      </w:r>
      <w:r>
        <w:rPr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–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i/>
          <w:spacing w:val="-6"/>
          <w:sz w:val="24"/>
        </w:rPr>
        <w:t>Dr.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William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Carter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Dr. Pamela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Cobler</w:t>
      </w:r>
    </w:p>
    <w:p w14:paraId="2FA93FF0" w14:textId="77777777" w:rsidR="00265167" w:rsidRDefault="00000000">
      <w:pPr>
        <w:pStyle w:val="ListParagraph"/>
        <w:numPr>
          <w:ilvl w:val="0"/>
          <w:numId w:val="1"/>
        </w:numPr>
        <w:tabs>
          <w:tab w:val="left" w:pos="667"/>
        </w:tabs>
        <w:spacing w:before="275"/>
        <w:ind w:left="667" w:hanging="608"/>
        <w:rPr>
          <w:i/>
          <w:sz w:val="24"/>
        </w:rPr>
      </w:pPr>
      <w:r>
        <w:rPr>
          <w:b/>
          <w:spacing w:val="-6"/>
          <w:sz w:val="24"/>
        </w:rPr>
        <w:t>Introduction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New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CNI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Coordinator</w:t>
      </w:r>
      <w:r>
        <w:rPr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–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i/>
          <w:spacing w:val="-6"/>
          <w:sz w:val="24"/>
        </w:rPr>
        <w:t>Devin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Bowers,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CNI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Program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Specialist</w:t>
      </w:r>
    </w:p>
    <w:p w14:paraId="0B06A50B" w14:textId="77777777" w:rsidR="00265167" w:rsidRDefault="00000000">
      <w:pPr>
        <w:pStyle w:val="ListParagraph"/>
        <w:numPr>
          <w:ilvl w:val="0"/>
          <w:numId w:val="1"/>
        </w:numPr>
        <w:tabs>
          <w:tab w:val="left" w:pos="667"/>
        </w:tabs>
        <w:spacing w:before="273"/>
        <w:ind w:left="667" w:hanging="608"/>
        <w:rPr>
          <w:i/>
          <w:sz w:val="24"/>
        </w:rPr>
      </w:pPr>
      <w:r>
        <w:rPr>
          <w:b/>
          <w:spacing w:val="-6"/>
          <w:sz w:val="24"/>
        </w:rPr>
        <w:t>Nominations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CNI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Vice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Chair-</w:t>
      </w:r>
      <w:r>
        <w:rPr>
          <w:b/>
          <w:spacing w:val="-9"/>
          <w:sz w:val="24"/>
        </w:rPr>
        <w:t xml:space="preserve"> </w:t>
      </w:r>
      <w:r>
        <w:rPr>
          <w:i/>
          <w:spacing w:val="-6"/>
          <w:sz w:val="24"/>
        </w:rPr>
        <w:t>Richard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Bagby,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Chair</w:t>
      </w:r>
    </w:p>
    <w:p w14:paraId="18F65C15" w14:textId="77777777" w:rsidR="00265167" w:rsidRDefault="00265167">
      <w:pPr>
        <w:spacing w:before="1"/>
        <w:rPr>
          <w:i/>
          <w:sz w:val="24"/>
        </w:rPr>
      </w:pPr>
    </w:p>
    <w:p w14:paraId="3E37573D" w14:textId="77777777" w:rsidR="00265167" w:rsidRDefault="00000000">
      <w:pPr>
        <w:pStyle w:val="ListParagraph"/>
        <w:numPr>
          <w:ilvl w:val="0"/>
          <w:numId w:val="1"/>
        </w:numPr>
        <w:tabs>
          <w:tab w:val="left" w:pos="667"/>
          <w:tab w:val="left" w:pos="669"/>
        </w:tabs>
        <w:spacing w:before="1"/>
        <w:ind w:right="883"/>
        <w:rPr>
          <w:i/>
          <w:sz w:val="24"/>
        </w:rPr>
      </w:pPr>
      <w:r>
        <w:rPr>
          <w:b/>
          <w:sz w:val="24"/>
        </w:rPr>
        <w:t>Upcoming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i/>
          <w:sz w:val="24"/>
        </w:rPr>
        <w:t>Devin Bowers, CNI Program Specialist</w:t>
      </w:r>
    </w:p>
    <w:p w14:paraId="6C1A8F2E" w14:textId="77777777" w:rsidR="00265167" w:rsidRDefault="00000000">
      <w:pPr>
        <w:pStyle w:val="ListParagraph"/>
        <w:numPr>
          <w:ilvl w:val="0"/>
          <w:numId w:val="1"/>
        </w:numPr>
        <w:tabs>
          <w:tab w:val="left" w:pos="663"/>
          <w:tab w:val="left" w:pos="669"/>
        </w:tabs>
        <w:spacing w:before="276"/>
        <w:ind w:right="1256"/>
        <w:rPr>
          <w:i/>
          <w:sz w:val="24"/>
        </w:rPr>
      </w:pPr>
      <w:r>
        <w:rPr>
          <w:b/>
          <w:spacing w:val="-8"/>
          <w:sz w:val="24"/>
        </w:rPr>
        <w:t>Program</w:t>
      </w:r>
      <w:r>
        <w:rPr>
          <w:b/>
          <w:spacing w:val="-15"/>
          <w:sz w:val="24"/>
        </w:rPr>
        <w:t xml:space="preserve"> </w:t>
      </w:r>
      <w:r>
        <w:rPr>
          <w:b/>
          <w:spacing w:val="-8"/>
          <w:sz w:val="24"/>
        </w:rPr>
        <w:t>Updates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and</w:t>
      </w:r>
      <w:r>
        <w:rPr>
          <w:b/>
          <w:spacing w:val="-26"/>
          <w:sz w:val="24"/>
        </w:rPr>
        <w:t xml:space="preserve"> </w:t>
      </w:r>
      <w:r>
        <w:rPr>
          <w:b/>
          <w:spacing w:val="-8"/>
          <w:sz w:val="24"/>
        </w:rPr>
        <w:t>Financial</w:t>
      </w:r>
      <w:r>
        <w:rPr>
          <w:b/>
          <w:spacing w:val="-27"/>
          <w:sz w:val="24"/>
        </w:rPr>
        <w:t xml:space="preserve"> </w:t>
      </w:r>
      <w:r>
        <w:rPr>
          <w:b/>
          <w:spacing w:val="-8"/>
          <w:sz w:val="24"/>
        </w:rPr>
        <w:t>Report-</w:t>
      </w:r>
      <w:r>
        <w:rPr>
          <w:b/>
          <w:spacing w:val="-20"/>
          <w:sz w:val="24"/>
        </w:rPr>
        <w:t xml:space="preserve"> </w:t>
      </w:r>
      <w:r>
        <w:rPr>
          <w:spacing w:val="-8"/>
          <w:sz w:val="24"/>
        </w:rPr>
        <w:t>C</w:t>
      </w:r>
      <w:r>
        <w:rPr>
          <w:i/>
          <w:spacing w:val="-8"/>
          <w:sz w:val="24"/>
        </w:rPr>
        <w:t>arolyn</w:t>
      </w:r>
      <w:r>
        <w:rPr>
          <w:i/>
          <w:spacing w:val="-21"/>
          <w:sz w:val="24"/>
        </w:rPr>
        <w:t xml:space="preserve"> </w:t>
      </w:r>
      <w:r>
        <w:rPr>
          <w:i/>
          <w:spacing w:val="-8"/>
          <w:sz w:val="24"/>
        </w:rPr>
        <w:t>Turner,</w:t>
      </w:r>
      <w:r>
        <w:rPr>
          <w:i/>
          <w:spacing w:val="-22"/>
          <w:sz w:val="24"/>
        </w:rPr>
        <w:t xml:space="preserve"> </w:t>
      </w:r>
      <w:r>
        <w:rPr>
          <w:i/>
          <w:spacing w:val="-8"/>
          <w:sz w:val="24"/>
        </w:rPr>
        <w:t>Director,</w:t>
      </w:r>
      <w:r>
        <w:rPr>
          <w:i/>
          <w:spacing w:val="-22"/>
          <w:sz w:val="24"/>
        </w:rPr>
        <w:t xml:space="preserve"> </w:t>
      </w:r>
      <w:r>
        <w:rPr>
          <w:i/>
          <w:spacing w:val="-8"/>
          <w:sz w:val="24"/>
        </w:rPr>
        <w:t xml:space="preserve">Disability </w:t>
      </w:r>
      <w:r>
        <w:rPr>
          <w:i/>
          <w:sz w:val="24"/>
        </w:rPr>
        <w:t>Programs/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DARS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Division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 Community Living and Devin Bowers</w:t>
      </w:r>
    </w:p>
    <w:p w14:paraId="51F3D79D" w14:textId="77777777" w:rsidR="00265167" w:rsidRDefault="00265167">
      <w:pPr>
        <w:spacing w:before="9"/>
        <w:rPr>
          <w:i/>
          <w:sz w:val="24"/>
        </w:rPr>
      </w:pPr>
    </w:p>
    <w:p w14:paraId="12A37E46" w14:textId="77777777" w:rsidR="00265167" w:rsidRDefault="00000000">
      <w:pPr>
        <w:pStyle w:val="ListParagraph"/>
        <w:numPr>
          <w:ilvl w:val="0"/>
          <w:numId w:val="1"/>
        </w:numPr>
        <w:tabs>
          <w:tab w:val="left" w:pos="669"/>
        </w:tabs>
        <w:spacing w:line="249" w:lineRule="auto"/>
        <w:ind w:right="280"/>
        <w:rPr>
          <w:i/>
          <w:sz w:val="24"/>
        </w:rPr>
      </w:pPr>
      <w:r>
        <w:rPr>
          <w:b/>
          <w:spacing w:val="-6"/>
          <w:sz w:val="24"/>
        </w:rPr>
        <w:t>Bylaws</w:t>
      </w:r>
      <w:r>
        <w:rPr>
          <w:b/>
          <w:spacing w:val="-20"/>
          <w:sz w:val="24"/>
        </w:rPr>
        <w:t xml:space="preserve"> </w:t>
      </w:r>
      <w:r>
        <w:rPr>
          <w:b/>
          <w:i/>
          <w:spacing w:val="-6"/>
          <w:sz w:val="24"/>
        </w:rPr>
        <w:t>–</w:t>
      </w:r>
      <w:r>
        <w:rPr>
          <w:b/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Carolyn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Turner,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Director,</w:t>
      </w:r>
      <w:r>
        <w:rPr>
          <w:i/>
          <w:spacing w:val="-24"/>
          <w:sz w:val="24"/>
        </w:rPr>
        <w:t xml:space="preserve"> </w:t>
      </w:r>
      <w:r>
        <w:rPr>
          <w:i/>
          <w:spacing w:val="-6"/>
          <w:sz w:val="24"/>
        </w:rPr>
        <w:t>Disability</w:t>
      </w:r>
      <w:r>
        <w:rPr>
          <w:i/>
          <w:spacing w:val="-23"/>
          <w:sz w:val="24"/>
        </w:rPr>
        <w:t xml:space="preserve"> </w:t>
      </w:r>
      <w:r>
        <w:rPr>
          <w:i/>
          <w:spacing w:val="-6"/>
          <w:sz w:val="24"/>
        </w:rPr>
        <w:t>Programs/</w:t>
      </w:r>
      <w:r>
        <w:rPr>
          <w:i/>
          <w:spacing w:val="-22"/>
          <w:sz w:val="24"/>
        </w:rPr>
        <w:t xml:space="preserve"> </w:t>
      </w:r>
      <w:r>
        <w:rPr>
          <w:i/>
          <w:spacing w:val="-6"/>
          <w:sz w:val="24"/>
        </w:rPr>
        <w:t>DARS</w:t>
      </w:r>
      <w:r>
        <w:rPr>
          <w:i/>
          <w:spacing w:val="-22"/>
          <w:sz w:val="24"/>
        </w:rPr>
        <w:t xml:space="preserve"> </w:t>
      </w:r>
      <w:r>
        <w:rPr>
          <w:i/>
          <w:spacing w:val="-6"/>
          <w:sz w:val="24"/>
        </w:rPr>
        <w:t>Division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for</w:t>
      </w:r>
      <w:r>
        <w:rPr>
          <w:i/>
          <w:sz w:val="24"/>
        </w:rPr>
        <w:t xml:space="preserve"> </w:t>
      </w:r>
      <w:r>
        <w:rPr>
          <w:i/>
          <w:spacing w:val="-6"/>
          <w:sz w:val="24"/>
        </w:rPr>
        <w:t xml:space="preserve">Community </w:t>
      </w:r>
      <w:r>
        <w:rPr>
          <w:i/>
          <w:spacing w:val="-2"/>
          <w:sz w:val="24"/>
        </w:rPr>
        <w:t>Living</w:t>
      </w:r>
    </w:p>
    <w:p w14:paraId="25300DE9" w14:textId="77777777" w:rsidR="00265167" w:rsidRDefault="00000000">
      <w:pPr>
        <w:pStyle w:val="ListParagraph"/>
        <w:numPr>
          <w:ilvl w:val="0"/>
          <w:numId w:val="1"/>
        </w:numPr>
        <w:tabs>
          <w:tab w:val="left" w:pos="669"/>
        </w:tabs>
        <w:spacing w:before="264"/>
        <w:ind w:right="525"/>
        <w:rPr>
          <w:i/>
          <w:sz w:val="24"/>
        </w:rPr>
      </w:pPr>
      <w:r>
        <w:rPr>
          <w:b/>
          <w:spacing w:val="-4"/>
          <w:sz w:val="24"/>
        </w:rPr>
        <w:t>Electronic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Meeting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Policy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–</w:t>
      </w:r>
      <w:r>
        <w:rPr>
          <w:b/>
          <w:spacing w:val="-17"/>
          <w:sz w:val="24"/>
        </w:rPr>
        <w:t xml:space="preserve"> </w:t>
      </w:r>
      <w:r>
        <w:rPr>
          <w:i/>
          <w:spacing w:val="-4"/>
          <w:sz w:val="24"/>
        </w:rPr>
        <w:t>Carolyn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Turner,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Director,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Disability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 xml:space="preserve">Programs/ DARS </w:t>
      </w:r>
      <w:r>
        <w:rPr>
          <w:i/>
          <w:sz w:val="24"/>
        </w:rPr>
        <w:t>Division for Community Living</w:t>
      </w:r>
    </w:p>
    <w:p w14:paraId="3F926C40" w14:textId="77777777" w:rsidR="00265167" w:rsidRDefault="00000000">
      <w:pPr>
        <w:pStyle w:val="ListParagraph"/>
        <w:numPr>
          <w:ilvl w:val="0"/>
          <w:numId w:val="1"/>
        </w:numPr>
        <w:tabs>
          <w:tab w:val="left" w:pos="669"/>
        </w:tabs>
        <w:spacing w:before="266"/>
        <w:rPr>
          <w:i/>
          <w:sz w:val="24"/>
        </w:rPr>
      </w:pPr>
      <w:r>
        <w:rPr>
          <w:b/>
          <w:spacing w:val="-6"/>
          <w:sz w:val="24"/>
        </w:rPr>
        <w:t>Other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Business</w:t>
      </w:r>
      <w:r>
        <w:rPr>
          <w:b/>
          <w:spacing w:val="-8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i/>
          <w:spacing w:val="-6"/>
          <w:sz w:val="24"/>
        </w:rPr>
        <w:t>Richard</w:t>
      </w:r>
      <w:r>
        <w:rPr>
          <w:i/>
          <w:spacing w:val="1"/>
          <w:sz w:val="24"/>
        </w:rPr>
        <w:t xml:space="preserve"> </w:t>
      </w:r>
      <w:r>
        <w:rPr>
          <w:i/>
          <w:spacing w:val="-6"/>
          <w:sz w:val="24"/>
        </w:rPr>
        <w:t>Bagby,</w:t>
      </w:r>
      <w:r>
        <w:rPr>
          <w:i/>
          <w:spacing w:val="-3"/>
          <w:sz w:val="24"/>
        </w:rPr>
        <w:t xml:space="preserve"> </w:t>
      </w:r>
      <w:r>
        <w:rPr>
          <w:i/>
          <w:spacing w:val="-6"/>
          <w:sz w:val="24"/>
        </w:rPr>
        <w:t>(Chair)</w:t>
      </w:r>
    </w:p>
    <w:p w14:paraId="6F4FAD76" w14:textId="77777777" w:rsidR="00265167" w:rsidRDefault="00000000">
      <w:pPr>
        <w:pStyle w:val="ListParagraph"/>
        <w:numPr>
          <w:ilvl w:val="0"/>
          <w:numId w:val="1"/>
        </w:numPr>
        <w:tabs>
          <w:tab w:val="left" w:pos="669"/>
        </w:tabs>
        <w:spacing w:before="268"/>
        <w:rPr>
          <w:i/>
          <w:sz w:val="24"/>
        </w:rPr>
      </w:pPr>
      <w:r>
        <w:rPr>
          <w:b/>
          <w:spacing w:val="-2"/>
          <w:sz w:val="24"/>
        </w:rPr>
        <w:t>Adjourn</w:t>
      </w:r>
      <w:r>
        <w:rPr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–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i/>
          <w:spacing w:val="-2"/>
          <w:sz w:val="24"/>
        </w:rPr>
        <w:t>Richard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Bagby,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(Chair)</w:t>
      </w:r>
    </w:p>
    <w:p w14:paraId="5EBE7C61" w14:textId="77777777" w:rsidR="00265167" w:rsidRDefault="00265167">
      <w:pPr>
        <w:pStyle w:val="ListParagraph"/>
        <w:rPr>
          <w:i/>
          <w:sz w:val="24"/>
        </w:rPr>
        <w:sectPr w:rsidR="00265167">
          <w:type w:val="continuous"/>
          <w:pgSz w:w="12240" w:h="15840"/>
          <w:pgMar w:top="1020" w:right="1800" w:bottom="280" w:left="1440" w:header="720" w:footer="720" w:gutter="0"/>
          <w:cols w:space="720"/>
        </w:sectPr>
      </w:pPr>
    </w:p>
    <w:p w14:paraId="4CB68076" w14:textId="4390BD08" w:rsidR="00265167" w:rsidRDefault="00000000">
      <w:pPr>
        <w:tabs>
          <w:tab w:val="left" w:pos="4838"/>
        </w:tabs>
        <w:spacing w:before="78"/>
      </w:pPr>
      <w:r>
        <w:rPr>
          <w:color w:val="000000"/>
          <w:spacing w:val="-8"/>
          <w:highlight w:val="yellow"/>
          <w:u w:val="single"/>
        </w:rPr>
        <w:lastRenderedPageBreak/>
        <w:t>Next</w:t>
      </w:r>
      <w:r>
        <w:rPr>
          <w:color w:val="000000"/>
          <w:spacing w:val="-16"/>
          <w:highlight w:val="yellow"/>
          <w:u w:val="single"/>
        </w:rPr>
        <w:t xml:space="preserve"> </w:t>
      </w:r>
      <w:r>
        <w:rPr>
          <w:color w:val="000000"/>
          <w:spacing w:val="-8"/>
          <w:highlight w:val="yellow"/>
          <w:u w:val="single"/>
        </w:rPr>
        <w:t>scheduled</w:t>
      </w:r>
      <w:r>
        <w:rPr>
          <w:color w:val="000000"/>
          <w:spacing w:val="-15"/>
          <w:highlight w:val="yellow"/>
          <w:u w:val="single"/>
        </w:rPr>
        <w:t xml:space="preserve"> </w:t>
      </w:r>
      <w:r>
        <w:rPr>
          <w:color w:val="000000"/>
          <w:spacing w:val="-8"/>
          <w:highlight w:val="yellow"/>
          <w:u w:val="single"/>
        </w:rPr>
        <w:t>meeting: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8"/>
          <w:highlight w:val="yellow"/>
          <w:u w:val="single"/>
        </w:rPr>
        <w:t>December</w:t>
      </w:r>
      <w:r>
        <w:rPr>
          <w:color w:val="000000"/>
          <w:spacing w:val="-11"/>
          <w:highlight w:val="yellow"/>
          <w:u w:val="single"/>
        </w:rPr>
        <w:t xml:space="preserve"> </w:t>
      </w:r>
      <w:r>
        <w:rPr>
          <w:color w:val="000000"/>
          <w:spacing w:val="-8"/>
          <w:highlight w:val="yellow"/>
          <w:u w:val="single"/>
        </w:rPr>
        <w:t>12,</w:t>
      </w:r>
      <w:r>
        <w:rPr>
          <w:color w:val="000000"/>
          <w:spacing w:val="-13"/>
          <w:highlight w:val="yellow"/>
          <w:u w:val="single"/>
        </w:rPr>
        <w:t xml:space="preserve"> </w:t>
      </w:r>
      <w:r>
        <w:rPr>
          <w:color w:val="000000"/>
          <w:spacing w:val="-8"/>
          <w:highlight w:val="yellow"/>
          <w:u w:val="single"/>
        </w:rPr>
        <w:t>2025</w:t>
      </w:r>
      <w:r>
        <w:rPr>
          <w:color w:val="000000"/>
          <w:spacing w:val="-13"/>
          <w:highlight w:val="yellow"/>
          <w:u w:val="single"/>
        </w:rPr>
        <w:t xml:space="preserve"> </w:t>
      </w:r>
      <w:r>
        <w:rPr>
          <w:color w:val="000000"/>
          <w:spacing w:val="-8"/>
          <w:highlight w:val="yellow"/>
          <w:u w:val="single"/>
        </w:rPr>
        <w:t>(In</w:t>
      </w:r>
      <w:r>
        <w:rPr>
          <w:color w:val="000000"/>
          <w:spacing w:val="-10"/>
          <w:highlight w:val="yellow"/>
          <w:u w:val="single"/>
        </w:rPr>
        <w:t xml:space="preserve"> </w:t>
      </w:r>
      <w:r>
        <w:rPr>
          <w:color w:val="000000"/>
          <w:spacing w:val="-8"/>
          <w:highlight w:val="yellow"/>
          <w:u w:val="single"/>
        </w:rPr>
        <w:t>Person)</w:t>
      </w:r>
      <w:r>
        <w:rPr>
          <w:color w:val="000000"/>
          <w:highlight w:val="yellow"/>
          <w:u w:val="single"/>
        </w:rPr>
        <w:tab/>
      </w:r>
    </w:p>
    <w:p w14:paraId="106B05F0" w14:textId="77777777" w:rsidR="00265167" w:rsidRDefault="00000000">
      <w:pPr>
        <w:pStyle w:val="BodyText"/>
        <w:spacing w:before="5"/>
      </w:pPr>
      <w:r>
        <w:rPr>
          <w:spacing w:val="-6"/>
        </w:rPr>
        <w:t>For</w:t>
      </w:r>
      <w:r>
        <w:rPr>
          <w:spacing w:val="-18"/>
        </w:rPr>
        <w:t xml:space="preserve"> </w:t>
      </w:r>
      <w:r>
        <w:rPr>
          <w:spacing w:val="-6"/>
        </w:rPr>
        <w:t>meeting</w:t>
      </w:r>
      <w:r>
        <w:rPr>
          <w:spacing w:val="-11"/>
        </w:rPr>
        <w:t xml:space="preserve"> </w:t>
      </w:r>
      <w:r>
        <w:rPr>
          <w:spacing w:val="-6"/>
        </w:rPr>
        <w:t>materials,</w:t>
      </w:r>
      <w:r>
        <w:rPr>
          <w:spacing w:val="-12"/>
        </w:rPr>
        <w:t xml:space="preserve"> </w:t>
      </w:r>
      <w:r>
        <w:rPr>
          <w:spacing w:val="-6"/>
        </w:rPr>
        <w:t>please</w:t>
      </w:r>
      <w:r>
        <w:rPr>
          <w:spacing w:val="-11"/>
        </w:rPr>
        <w:t xml:space="preserve"> </w:t>
      </w:r>
      <w:r>
        <w:rPr>
          <w:spacing w:val="-6"/>
        </w:rPr>
        <w:t>visit:</w:t>
      </w:r>
      <w:r>
        <w:rPr>
          <w:spacing w:val="-12"/>
        </w:rPr>
        <w:t xml:space="preserve"> </w:t>
      </w:r>
      <w:hyperlink r:id="rId6">
        <w:r>
          <w:rPr>
            <w:color w:val="0560C1"/>
            <w:spacing w:val="-6"/>
            <w:u w:val="single" w:color="0560C1"/>
          </w:rPr>
          <w:t>https://www.vacni..virginia..gov</w:t>
        </w:r>
      </w:hyperlink>
    </w:p>
    <w:p w14:paraId="74CF7E35" w14:textId="77777777" w:rsidR="00265167" w:rsidRDefault="00000000">
      <w:pPr>
        <w:pStyle w:val="BodyText"/>
        <w:spacing w:before="120"/>
      </w:pPr>
      <w:r>
        <w:rPr>
          <w:spacing w:val="-8"/>
        </w:rPr>
        <w:t>Public</w:t>
      </w:r>
      <w:r>
        <w:rPr>
          <w:spacing w:val="-6"/>
        </w:rPr>
        <w:t xml:space="preserve"> </w:t>
      </w:r>
      <w:r>
        <w:rPr>
          <w:spacing w:val="-8"/>
        </w:rPr>
        <w:t>comment</w:t>
      </w:r>
      <w:r>
        <w:rPr>
          <w:spacing w:val="6"/>
        </w:rPr>
        <w:t xml:space="preserve"> </w:t>
      </w:r>
      <w:r>
        <w:rPr>
          <w:spacing w:val="-8"/>
        </w:rPr>
        <w:t>will</w:t>
      </w:r>
      <w:r>
        <w:rPr>
          <w:spacing w:val="1"/>
        </w:rPr>
        <w:t xml:space="preserve"> </w:t>
      </w:r>
      <w:r>
        <w:rPr>
          <w:spacing w:val="-8"/>
        </w:rPr>
        <w:t>be</w:t>
      </w:r>
      <w:r>
        <w:t xml:space="preserve"> </w:t>
      </w:r>
      <w:r>
        <w:rPr>
          <w:spacing w:val="-8"/>
        </w:rPr>
        <w:t>accepted</w:t>
      </w:r>
      <w:r>
        <w:rPr>
          <w:spacing w:val="5"/>
        </w:rPr>
        <w:t xml:space="preserve"> </w:t>
      </w:r>
      <w:r>
        <w:rPr>
          <w:spacing w:val="-8"/>
        </w:rPr>
        <w:t>by</w:t>
      </w:r>
      <w:r>
        <w:rPr>
          <w:spacing w:val="2"/>
        </w:rPr>
        <w:t xml:space="preserve"> </w:t>
      </w:r>
      <w:r>
        <w:rPr>
          <w:spacing w:val="-8"/>
        </w:rPr>
        <w:t>email</w:t>
      </w:r>
      <w:r>
        <w:rPr>
          <w:spacing w:val="7"/>
        </w:rPr>
        <w:t xml:space="preserve"> </w:t>
      </w:r>
      <w:hyperlink r:id="rId7">
        <w:r>
          <w:rPr>
            <w:color w:val="0000FF"/>
            <w:spacing w:val="-8"/>
            <w:u w:val="single" w:color="0000FF"/>
          </w:rPr>
          <w:t>(cni@dars.virginia.gov)</w:t>
        </w:r>
      </w:hyperlink>
      <w:r>
        <w:rPr>
          <w:color w:val="0000FF"/>
          <w:spacing w:val="1"/>
        </w:rPr>
        <w:t xml:space="preserve"> </w:t>
      </w:r>
      <w:r>
        <w:rPr>
          <w:spacing w:val="-8"/>
        </w:rPr>
        <w:t>or</w:t>
      </w:r>
      <w:r>
        <w:rPr>
          <w:spacing w:val="-2"/>
        </w:rPr>
        <w:t xml:space="preserve"> </w:t>
      </w:r>
      <w:r>
        <w:rPr>
          <w:spacing w:val="-8"/>
        </w:rPr>
        <w:t>phone</w:t>
      </w:r>
      <w:r>
        <w:rPr>
          <w:spacing w:val="3"/>
        </w:rPr>
        <w:t xml:space="preserve"> </w:t>
      </w:r>
      <w:r>
        <w:rPr>
          <w:spacing w:val="-8"/>
        </w:rPr>
        <w:t>(804-662-7110).</w:t>
      </w:r>
    </w:p>
    <w:p w14:paraId="5729B608" w14:textId="77777777" w:rsidR="00265167" w:rsidRDefault="00000000">
      <w:pPr>
        <w:pStyle w:val="BodyText"/>
        <w:spacing w:before="119"/>
      </w:pPr>
      <w:r>
        <w:rPr>
          <w:spacing w:val="-4"/>
        </w:rPr>
        <w:t>Public</w:t>
      </w:r>
      <w:r>
        <w:rPr>
          <w:spacing w:val="-21"/>
        </w:rPr>
        <w:t xml:space="preserve"> </w:t>
      </w:r>
      <w:r>
        <w:rPr>
          <w:spacing w:val="-4"/>
        </w:rPr>
        <w:t>comments</w:t>
      </w:r>
      <w:r>
        <w:rPr>
          <w:spacing w:val="-19"/>
        </w:rPr>
        <w:t xml:space="preserve"> </w:t>
      </w:r>
      <w:r>
        <w:rPr>
          <w:spacing w:val="-4"/>
        </w:rPr>
        <w:t>received</w:t>
      </w:r>
      <w:r>
        <w:rPr>
          <w:spacing w:val="-14"/>
        </w:rPr>
        <w:t xml:space="preserve"> </w:t>
      </w:r>
      <w:r>
        <w:rPr>
          <w:spacing w:val="-4"/>
        </w:rPr>
        <w:t>by</w:t>
      </w:r>
      <w:r>
        <w:rPr>
          <w:spacing w:val="-18"/>
        </w:rPr>
        <w:t xml:space="preserve"> </w:t>
      </w:r>
      <w:r>
        <w:rPr>
          <w:spacing w:val="-4"/>
        </w:rPr>
        <w:t>5p.m.</w:t>
      </w:r>
      <w:r>
        <w:rPr>
          <w:spacing w:val="-20"/>
        </w:rPr>
        <w:t xml:space="preserve"> </w:t>
      </w:r>
      <w:r>
        <w:rPr>
          <w:spacing w:val="-4"/>
        </w:rPr>
        <w:t>on</w:t>
      </w:r>
      <w:r>
        <w:rPr>
          <w:spacing w:val="28"/>
        </w:rPr>
        <w:t xml:space="preserve"> </w:t>
      </w:r>
      <w:r>
        <w:rPr>
          <w:spacing w:val="-4"/>
        </w:rPr>
        <w:t>December</w:t>
      </w:r>
      <w:r>
        <w:rPr>
          <w:spacing w:val="-7"/>
        </w:rPr>
        <w:t xml:space="preserve"> </w:t>
      </w:r>
      <w:r>
        <w:rPr>
          <w:spacing w:val="-4"/>
        </w:rPr>
        <w:t>5,</w:t>
      </w:r>
      <w:r>
        <w:rPr>
          <w:spacing w:val="6"/>
        </w:rPr>
        <w:t xml:space="preserve"> </w:t>
      </w:r>
      <w:r>
        <w:rPr>
          <w:spacing w:val="-4"/>
        </w:rPr>
        <w:t>2025,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20"/>
        </w:rPr>
        <w:t xml:space="preserve"> </w:t>
      </w:r>
      <w:r>
        <w:rPr>
          <w:spacing w:val="-4"/>
        </w:rPr>
        <w:t>be</w:t>
      </w:r>
      <w:r>
        <w:rPr>
          <w:spacing w:val="-18"/>
        </w:rPr>
        <w:t xml:space="preserve"> </w:t>
      </w:r>
      <w:r>
        <w:rPr>
          <w:spacing w:val="-4"/>
        </w:rPr>
        <w:t>read</w:t>
      </w:r>
      <w:r>
        <w:rPr>
          <w:spacing w:val="-19"/>
        </w:rPr>
        <w:t xml:space="preserve"> </w:t>
      </w:r>
      <w:r>
        <w:rPr>
          <w:spacing w:val="-4"/>
        </w:rPr>
        <w:t>(or</w:t>
      </w:r>
      <w:r>
        <w:rPr>
          <w:spacing w:val="-25"/>
        </w:rPr>
        <w:t xml:space="preserve"> </w:t>
      </w:r>
      <w:r>
        <w:rPr>
          <w:spacing w:val="-4"/>
        </w:rPr>
        <w:t>if</w:t>
      </w:r>
      <w:r>
        <w:rPr>
          <w:spacing w:val="-20"/>
        </w:rPr>
        <w:t xml:space="preserve"> </w:t>
      </w:r>
      <w:r>
        <w:rPr>
          <w:spacing w:val="-4"/>
        </w:rPr>
        <w:t>lengthy,</w:t>
      </w:r>
      <w:r>
        <w:rPr>
          <w:spacing w:val="-18"/>
        </w:rPr>
        <w:t xml:space="preserve"> </w:t>
      </w:r>
      <w:r>
        <w:rPr>
          <w:spacing w:val="-4"/>
        </w:rPr>
        <w:t>summarized)</w:t>
      </w:r>
      <w:r>
        <w:rPr>
          <w:spacing w:val="-23"/>
        </w:rPr>
        <w:t xml:space="preserve"> </w:t>
      </w:r>
      <w:r>
        <w:rPr>
          <w:spacing w:val="-4"/>
        </w:rPr>
        <w:t>during</w:t>
      </w:r>
      <w:r>
        <w:rPr>
          <w:spacing w:val="-18"/>
        </w:rPr>
        <w:t xml:space="preserve"> </w:t>
      </w:r>
      <w:r>
        <w:rPr>
          <w:spacing w:val="-4"/>
        </w:rPr>
        <w:t>themeeting.</w:t>
      </w:r>
    </w:p>
    <w:sectPr w:rsidR="00265167">
      <w:pgSz w:w="12240" w:h="15840"/>
      <w:pgMar w:top="94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3125"/>
    <w:multiLevelType w:val="hybridMultilevel"/>
    <w:tmpl w:val="1E90BC86"/>
    <w:lvl w:ilvl="0" w:tplc="12464A58">
      <w:start w:val="1"/>
      <w:numFmt w:val="upperRoman"/>
      <w:lvlText w:val="%1."/>
      <w:lvlJc w:val="left"/>
      <w:pPr>
        <w:ind w:left="669" w:hanging="6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A93CF2A0">
      <w:numFmt w:val="bullet"/>
      <w:lvlText w:val=""/>
      <w:lvlJc w:val="left"/>
      <w:pPr>
        <w:ind w:left="7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B42A5F0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3" w:tplc="6DDCF186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4" w:tplc="5F86FF3C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5" w:tplc="46B27AC4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6" w:tplc="4B14BAC0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7" w:tplc="FE7C9E1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66204ED2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</w:abstractNum>
  <w:num w:numId="1" w16cid:durableId="66193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167"/>
    <w:rsid w:val="00265167"/>
    <w:rsid w:val="0026667F"/>
    <w:rsid w:val="00F6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798D"/>
  <w15:docId w15:val="{5370716B-B0B8-4BA7-A4B8-5DA9C9EF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12" w:right="2649" w:firstLine="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69" w:hanging="6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(cni@dars.virginia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cni.virginia.gov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5F123A79B1349B21C77E85CCA943B" ma:contentTypeVersion="0" ma:contentTypeDescription="Create a new document." ma:contentTypeScope="" ma:versionID="2acb46d5608704d6a77f5c96623f252c">
  <xsd:schema xmlns:xsd="http://www.w3.org/2001/XMLSchema" xmlns:xs="http://www.w3.org/2001/XMLSchema" xmlns:p="http://schemas.microsoft.com/office/2006/metadata/properties" xmlns:ns2="89461f00-0b74-46d7-ba90-7a84aa4e2ee4" targetNamespace="http://schemas.microsoft.com/office/2006/metadata/properties" ma:root="true" ma:fieldsID="20d647327c58b9fe8e43d265ca1665d2" ns2:_="">
    <xsd:import namespace="89461f00-0b74-46d7-ba90-7a84aa4e2e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461f00-0b74-46d7-ba90-7a84aa4e2ee4">NKAHMF2WWKTP-363577012-70</_dlc_DocId>
    <_dlc_DocIdUrl xmlns="89461f00-0b74-46d7-ba90-7a84aa4e2ee4">
      <Url>https://sharepoint.wwrc.net/DARS_boards_and_councils/_layouts/15/DocIdRedir.aspx?ID=NKAHMF2WWKTP-363577012-70</Url>
      <Description>NKAHMF2WWKTP-363577012-70</Description>
    </_dlc_DocIdUrl>
  </documentManagement>
</p:properties>
</file>

<file path=customXml/itemProps1.xml><?xml version="1.0" encoding="utf-8"?>
<ds:datastoreItem xmlns:ds="http://schemas.openxmlformats.org/officeDocument/2006/customXml" ds:itemID="{3E315682-3E7C-4145-937C-A9DCCB03FA96}"/>
</file>

<file path=customXml/itemProps2.xml><?xml version="1.0" encoding="utf-8"?>
<ds:datastoreItem xmlns:ds="http://schemas.openxmlformats.org/officeDocument/2006/customXml" ds:itemID="{5C4A1471-18C9-4D4B-A957-EBE226A1C9D5}"/>
</file>

<file path=customXml/itemProps3.xml><?xml version="1.0" encoding="utf-8"?>
<ds:datastoreItem xmlns:ds="http://schemas.openxmlformats.org/officeDocument/2006/customXml" ds:itemID="{B58337C4-DD40-4369-A39A-E433AD076AB1}"/>
</file>

<file path=customXml/itemProps4.xml><?xml version="1.0" encoding="utf-8"?>
<ds:datastoreItem xmlns:ds="http://schemas.openxmlformats.org/officeDocument/2006/customXml" ds:itemID="{566FDEEC-78F2-4F9E-B14D-7B60F98D5C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1472</Characters>
  <Application>Microsoft Office Word</Application>
  <DocSecurity>0</DocSecurity>
  <Lines>66</Lines>
  <Paragraphs>55</Paragraphs>
  <ScaleCrop>false</ScaleCrop>
  <Company>VITA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Production User</dc:creator>
  <cp:lastModifiedBy>Bowers, Devin (DARS)</cp:lastModifiedBy>
  <cp:revision>2</cp:revision>
  <dcterms:created xsi:type="dcterms:W3CDTF">2026-01-13T23:44:00Z</dcterms:created>
  <dcterms:modified xsi:type="dcterms:W3CDTF">2026-01-13T23:44:00Z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25.1.213</vt:lpwstr>
  </property>
  <property fmtid="{D5CDD505-2E9C-101B-9397-08002B2CF9AE}" pid="6" name="ContentTypeId">
    <vt:lpwstr>0x010100A6B5F123A79B1349B21C77E85CCA943B</vt:lpwstr>
  </property>
  <property fmtid="{D5CDD505-2E9C-101B-9397-08002B2CF9AE}" pid="7" name="_dlc_DocIdItemGuid">
    <vt:lpwstr>991ea3ca-e7b0-4618-8e9a-2d5778502ae3</vt:lpwstr>
  </property>
</Properties>
</file>